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89C" w:rsidRPr="00D8289C" w:rsidRDefault="00D8289C" w:rsidP="00D8289C">
      <w:pPr>
        <w:jc w:val="center"/>
        <w:rPr>
          <w:b/>
          <w:bCs/>
          <w:iCs/>
          <w:sz w:val="40"/>
          <w:szCs w:val="40"/>
        </w:rPr>
      </w:pPr>
      <w:r w:rsidRPr="00B71D08">
        <w:rPr>
          <w:b/>
          <w:bCs/>
          <w:iCs/>
          <w:color w:val="00B0F0"/>
          <w:sz w:val="40"/>
          <w:szCs w:val="40"/>
        </w:rPr>
        <w:t>Lokalna Akademia Umiejętności</w:t>
      </w:r>
    </w:p>
    <w:p w:rsidR="00D8289C" w:rsidRDefault="00D8289C" w:rsidP="00D8289C">
      <w:pPr>
        <w:jc w:val="both"/>
        <w:rPr>
          <w:bCs/>
          <w:iCs/>
        </w:rPr>
      </w:pPr>
    </w:p>
    <w:p w:rsidR="00511BC8" w:rsidRPr="00EB6282" w:rsidRDefault="00D8289C" w:rsidP="00D8289C">
      <w:pPr>
        <w:jc w:val="both"/>
        <w:rPr>
          <w:sz w:val="24"/>
          <w:szCs w:val="24"/>
        </w:rPr>
      </w:pPr>
      <w:r w:rsidRPr="00EB6282">
        <w:rPr>
          <w:bCs/>
          <w:iCs/>
          <w:sz w:val="24"/>
          <w:szCs w:val="24"/>
        </w:rPr>
        <w:t>Nabór nr FEWP.09.06-IZ.00-0009/24 Fundusze Europejskie dla Wielkopolski na lata 2021 - 2027, ogłoszonego przez Lokalną Grupę Działania Dolina Noteci w ramach Priorytetu 09 Rozwój Lokalny Kierowany przez Społeczność Działanie 09.06 Aktywizacja społeczna osób najbardziej zagrożonych wykluczeniem społecznym, budowanie lokalnego potencjału społeczeństwa obywatelskiego.</w:t>
      </w:r>
    </w:p>
    <w:p w:rsidR="00D8289C" w:rsidRPr="00EB6282" w:rsidRDefault="00D8289C" w:rsidP="00D8289C">
      <w:pPr>
        <w:jc w:val="both"/>
        <w:rPr>
          <w:b/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 xml:space="preserve">Beneficjent: </w:t>
      </w:r>
      <w:r w:rsidRPr="00EB6282">
        <w:rPr>
          <w:b/>
          <w:bCs/>
          <w:iCs/>
          <w:sz w:val="24"/>
          <w:szCs w:val="24"/>
        </w:rPr>
        <w:t>GMINA CHODZIEŻ</w:t>
      </w:r>
    </w:p>
    <w:p w:rsidR="00D8289C" w:rsidRPr="00EB6282" w:rsidRDefault="00D8289C" w:rsidP="00D8289C">
      <w:pPr>
        <w:jc w:val="both"/>
        <w:rPr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>Całkowita wartość projektu</w:t>
      </w:r>
      <w:r w:rsidRPr="00EB6282">
        <w:rPr>
          <w:b/>
          <w:bCs/>
          <w:iCs/>
          <w:sz w:val="24"/>
          <w:szCs w:val="24"/>
        </w:rPr>
        <w:t>: 292.025,00 PLN</w:t>
      </w:r>
    </w:p>
    <w:p w:rsidR="00D8289C" w:rsidRPr="00EB6282" w:rsidRDefault="00D8289C" w:rsidP="00D8289C">
      <w:pPr>
        <w:jc w:val="both"/>
        <w:rPr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 xml:space="preserve">Kwota dofinansowania (UE: 233.620,00PLN + BP: 43.065,00 PLN) </w:t>
      </w:r>
      <w:r w:rsidRPr="00EB6282">
        <w:rPr>
          <w:b/>
          <w:bCs/>
          <w:iCs/>
          <w:sz w:val="24"/>
          <w:szCs w:val="24"/>
        </w:rPr>
        <w:t>: 276.685,00 PLN</w:t>
      </w:r>
    </w:p>
    <w:p w:rsidR="00D8289C" w:rsidRPr="00EB6282" w:rsidRDefault="00D8289C" w:rsidP="00D8289C">
      <w:pPr>
        <w:jc w:val="both"/>
        <w:rPr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>Wkład własny:</w:t>
      </w:r>
      <w:r w:rsidRPr="00EB6282">
        <w:rPr>
          <w:b/>
          <w:bCs/>
          <w:iCs/>
          <w:sz w:val="24"/>
          <w:szCs w:val="24"/>
        </w:rPr>
        <w:t xml:space="preserve"> 15.340,00 PLN </w:t>
      </w:r>
    </w:p>
    <w:p w:rsidR="00D8289C" w:rsidRPr="00EB6282" w:rsidRDefault="00D8289C" w:rsidP="00D8289C">
      <w:pPr>
        <w:jc w:val="both"/>
        <w:rPr>
          <w:b/>
          <w:bCs/>
          <w:iCs/>
          <w:sz w:val="24"/>
          <w:szCs w:val="24"/>
        </w:rPr>
      </w:pPr>
      <w:r w:rsidRPr="00EB6282">
        <w:rPr>
          <w:bCs/>
          <w:iCs/>
          <w:sz w:val="24"/>
          <w:szCs w:val="24"/>
        </w:rPr>
        <w:t>Planowany okres realizacji projektu:</w:t>
      </w:r>
      <w:r w:rsidRPr="00EB6282">
        <w:rPr>
          <w:b/>
          <w:bCs/>
          <w:iCs/>
          <w:sz w:val="24"/>
          <w:szCs w:val="24"/>
        </w:rPr>
        <w:t xml:space="preserve"> 01.09.2025 r</w:t>
      </w:r>
      <w:r w:rsidR="00C829BE">
        <w:rPr>
          <w:b/>
          <w:bCs/>
          <w:iCs/>
          <w:sz w:val="24"/>
          <w:szCs w:val="24"/>
        </w:rPr>
        <w:t>.</w:t>
      </w:r>
      <w:r w:rsidRPr="00EB6282">
        <w:rPr>
          <w:b/>
          <w:bCs/>
          <w:iCs/>
          <w:sz w:val="24"/>
          <w:szCs w:val="24"/>
        </w:rPr>
        <w:t xml:space="preserve"> – 30.06.2026 r.</w:t>
      </w:r>
    </w:p>
    <w:p w:rsidR="00D8289C" w:rsidRPr="00D8289C" w:rsidRDefault="00D8289C" w:rsidP="00D8289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D8289C">
        <w:rPr>
          <w:rFonts w:eastAsia="Times New Roman" w:cstheme="minorHAnsi"/>
          <w:color w:val="1B1B1B"/>
          <w:sz w:val="24"/>
          <w:szCs w:val="24"/>
          <w:lang w:eastAsia="pl-PL"/>
        </w:rPr>
        <w:t xml:space="preserve">W ramach realizacji projektu zostaną zorganizowane warsztaty szkoleniowe dla minimum 90 uczestników w 15-sto osobowych grupach, o tematyce  wskazanej przez mieszkańców za pośrednictwem ankiet oraz zgłaszane podczas zebrań wiejskich trwających w okresie </w:t>
      </w:r>
      <w:r w:rsidR="00EB6282">
        <w:rPr>
          <w:rFonts w:eastAsia="Times New Roman" w:cstheme="minorHAnsi"/>
          <w:color w:val="1B1B1B"/>
          <w:sz w:val="24"/>
          <w:szCs w:val="24"/>
          <w:lang w:eastAsia="pl-PL"/>
        </w:rPr>
        <w:br/>
      </w:r>
      <w:r w:rsidRPr="00D8289C">
        <w:rPr>
          <w:rFonts w:eastAsia="Times New Roman" w:cstheme="minorHAnsi"/>
          <w:color w:val="1B1B1B"/>
          <w:sz w:val="24"/>
          <w:szCs w:val="24"/>
          <w:lang w:eastAsia="pl-PL"/>
        </w:rPr>
        <w:t>11-19.09.2024 r.</w:t>
      </w:r>
    </w:p>
    <w:p w:rsidR="00D8289C" w:rsidRPr="00D8289C" w:rsidRDefault="00D8289C" w:rsidP="00D8289C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D8289C">
        <w:rPr>
          <w:rFonts w:eastAsia="Times New Roman" w:cstheme="minorHAnsi"/>
          <w:color w:val="1B1B1B"/>
          <w:sz w:val="24"/>
          <w:szCs w:val="24"/>
          <w:lang w:eastAsia="pl-PL"/>
        </w:rPr>
        <w:t>Łącznie w projekcie zrealizowane zostanie:</w:t>
      </w:r>
    </w:p>
    <w:p w:rsidR="00D8289C" w:rsidRPr="00D8289C" w:rsidRDefault="00D8289C" w:rsidP="00D8289C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D8289C">
        <w:rPr>
          <w:rFonts w:eastAsia="Times New Roman" w:cstheme="minorHAnsi"/>
          <w:color w:val="1B1B1B"/>
          <w:sz w:val="24"/>
          <w:szCs w:val="24"/>
          <w:lang w:eastAsia="pl-PL"/>
        </w:rPr>
        <w:t>336 godzin warsztatów</w:t>
      </w:r>
    </w:p>
    <w:p w:rsidR="00D8289C" w:rsidRPr="00EB6282" w:rsidRDefault="00D8289C" w:rsidP="00D8289C">
      <w:pPr>
        <w:numPr>
          <w:ilvl w:val="0"/>
          <w:numId w:val="1"/>
        </w:numPr>
        <w:shd w:val="clear" w:color="auto" w:fill="FFFFFF"/>
        <w:spacing w:after="0" w:line="240" w:lineRule="auto"/>
        <w:ind w:left="284" w:hanging="284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  <w:r w:rsidRPr="00D8289C">
        <w:rPr>
          <w:rFonts w:eastAsia="Times New Roman" w:cstheme="minorHAnsi"/>
          <w:color w:val="1B1B1B"/>
          <w:sz w:val="24"/>
          <w:szCs w:val="24"/>
          <w:lang w:eastAsia="pl-PL"/>
        </w:rPr>
        <w:t>1 wydarzenie środowiskowe na kanwie tematyki historycznej regionu</w:t>
      </w:r>
    </w:p>
    <w:p w:rsidR="00D8289C" w:rsidRPr="00EB6282" w:rsidRDefault="00D8289C" w:rsidP="00D8289C">
      <w:pPr>
        <w:shd w:val="clear" w:color="auto" w:fill="FFFFFF"/>
        <w:spacing w:after="0" w:line="240" w:lineRule="auto"/>
        <w:ind w:left="284"/>
        <w:jc w:val="both"/>
        <w:textAlignment w:val="baseline"/>
        <w:rPr>
          <w:rFonts w:eastAsia="Times New Roman" w:cstheme="minorHAnsi"/>
          <w:color w:val="1B1B1B"/>
          <w:sz w:val="24"/>
          <w:szCs w:val="24"/>
          <w:lang w:eastAsia="pl-PL"/>
        </w:rPr>
      </w:pPr>
    </w:p>
    <w:p w:rsidR="00D8289C" w:rsidRPr="00EB6282" w:rsidRDefault="00D8289C" w:rsidP="00EB6282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jc w:val="both"/>
        <w:textAlignment w:val="baseline"/>
        <w:rPr>
          <w:rFonts w:eastAsia="Times New Roman" w:cstheme="minorHAnsi"/>
          <w:b/>
          <w:bCs/>
          <w:color w:val="1B1B1B"/>
          <w:sz w:val="24"/>
          <w:szCs w:val="24"/>
          <w:u w:val="single"/>
          <w:lang w:eastAsia="pl-PL"/>
        </w:rPr>
      </w:pPr>
      <w:r w:rsidRPr="00EB6282">
        <w:rPr>
          <w:rFonts w:eastAsia="Times New Roman" w:cstheme="minorHAnsi"/>
          <w:b/>
          <w:bCs/>
          <w:color w:val="1B1B1B"/>
          <w:sz w:val="24"/>
          <w:szCs w:val="24"/>
          <w:u w:val="single"/>
          <w:lang w:eastAsia="pl-PL"/>
        </w:rPr>
        <w:t>Tematyka warsztatów, które odbędą się w świetlicach wiejskich:</w:t>
      </w:r>
    </w:p>
    <w:p w:rsidR="00D8289C" w:rsidRPr="00EB6282" w:rsidRDefault="00D8289C" w:rsidP="00EB6282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textAlignment w:val="baseline"/>
        <w:rPr>
          <w:rStyle w:val="Pogrubienie"/>
          <w:rFonts w:eastAsia="Times New Roman" w:cstheme="minorHAnsi"/>
          <w:b w:val="0"/>
          <w:bCs w:val="0"/>
          <w:sz w:val="24"/>
          <w:szCs w:val="24"/>
          <w:lang w:eastAsia="pl-PL"/>
        </w:rPr>
      </w:pPr>
      <w:r w:rsidRPr="00EB6282">
        <w:rPr>
          <w:rFonts w:cstheme="minorHAnsi"/>
          <w:color w:val="1B1B1B"/>
          <w:sz w:val="24"/>
          <w:szCs w:val="24"/>
          <w:shd w:val="clear" w:color="auto" w:fill="FFFFFF"/>
        </w:rPr>
        <w:t>W ramach zadania:</w:t>
      </w:r>
      <w:bookmarkStart w:id="0" w:name="_Hlk200004213"/>
      <w:r w:rsidRPr="00EB6282">
        <w:rPr>
          <w:rFonts w:cstheme="minorHAnsi"/>
          <w:sz w:val="24"/>
          <w:szCs w:val="24"/>
          <w:u w:val="single"/>
          <w:shd w:val="clear" w:color="auto" w:fill="FFFFFF"/>
        </w:rPr>
        <w:t> </w:t>
      </w:r>
      <w:r w:rsidRPr="00EB6282">
        <w:rPr>
          <w:rStyle w:val="Pogrubienie"/>
          <w:rFonts w:cstheme="minorHAnsi"/>
          <w:sz w:val="24"/>
          <w:szCs w:val="24"/>
          <w:u w:val="single"/>
          <w:shd w:val="clear" w:color="auto" w:fill="FFFFFF"/>
        </w:rPr>
        <w:t>Akademia Smaku</w:t>
      </w:r>
      <w:r w:rsidR="00EB6282" w:rsidRPr="00EB6282">
        <w:rPr>
          <w:rStyle w:val="Pogrubienie"/>
          <w:rFonts w:cstheme="minorHAnsi"/>
          <w:sz w:val="24"/>
          <w:szCs w:val="24"/>
          <w:u w:val="single"/>
          <w:shd w:val="clear" w:color="auto" w:fill="FFFFFF"/>
        </w:rPr>
        <w:t xml:space="preserve"> </w:t>
      </w:r>
      <w:r w:rsidRPr="00EB6282">
        <w:rPr>
          <w:rStyle w:val="Pogrubienie"/>
          <w:rFonts w:cstheme="minorHAnsi"/>
          <w:sz w:val="24"/>
          <w:szCs w:val="24"/>
          <w:u w:val="single"/>
          <w:shd w:val="clear" w:color="auto" w:fill="FFFFFF"/>
        </w:rPr>
        <w:t>- tradycja w nowym wydaniu</w:t>
      </w:r>
      <w:bookmarkEnd w:id="0"/>
      <w:r w:rsidR="00EB6282">
        <w:rPr>
          <w:rStyle w:val="Pogrubienie"/>
          <w:rFonts w:cstheme="minorHAnsi"/>
          <w:sz w:val="24"/>
          <w:szCs w:val="24"/>
          <w:u w:val="single"/>
          <w:shd w:val="clear" w:color="auto" w:fill="FFFFFF"/>
        </w:rPr>
        <w:t>:</w:t>
      </w:r>
      <w:r w:rsidRPr="00EB6282">
        <w:rPr>
          <w:rStyle w:val="Pogrubienie"/>
          <w:rFonts w:cstheme="minorHAnsi"/>
          <w:sz w:val="24"/>
          <w:szCs w:val="24"/>
          <w:u w:val="single"/>
          <w:shd w:val="clear" w:color="auto" w:fill="FFFFFF"/>
        </w:rPr>
        <w:t xml:space="preserve"> </w:t>
      </w:r>
      <w:r w:rsidR="00EB6282" w:rsidRPr="00EB6282">
        <w:rPr>
          <w:rStyle w:val="Pogrubienie"/>
          <w:rFonts w:cstheme="minorHAnsi"/>
          <w:sz w:val="24"/>
          <w:szCs w:val="24"/>
          <w:u w:val="single"/>
          <w:shd w:val="clear" w:color="auto" w:fill="FFFFFF"/>
        </w:rPr>
        <w:br/>
        <w:t>a)</w:t>
      </w:r>
      <w:r w:rsidRPr="00EB6282">
        <w:rPr>
          <w:rStyle w:val="Pogrubienie"/>
          <w:rFonts w:cstheme="minorHAnsi"/>
          <w:sz w:val="24"/>
          <w:szCs w:val="24"/>
          <w:u w:val="single"/>
          <w:shd w:val="clear" w:color="auto" w:fill="FFFFFF"/>
        </w:rPr>
        <w:t xml:space="preserve"> warsztaty tematyczne:</w:t>
      </w:r>
    </w:p>
    <w:p w:rsidR="00D8289C" w:rsidRPr="00EB6282" w:rsidRDefault="00D8289C" w:rsidP="00D8289C">
      <w:pPr>
        <w:spacing w:after="0"/>
        <w:jc w:val="both"/>
        <w:rPr>
          <w:rFonts w:eastAsia="Times New Roman" w:cstheme="minorHAnsi"/>
          <w:sz w:val="24"/>
          <w:szCs w:val="24"/>
          <w:lang w:eastAsia="pl-PL"/>
        </w:rPr>
      </w:pPr>
      <w:r w:rsidRPr="00EB6282">
        <w:rPr>
          <w:rFonts w:cstheme="minorHAnsi"/>
          <w:sz w:val="24"/>
          <w:szCs w:val="24"/>
          <w:shd w:val="clear" w:color="auto" w:fill="FFFFFF"/>
        </w:rPr>
        <w:t xml:space="preserve">          -</w:t>
      </w:r>
      <w:r w:rsidRPr="00EB6282">
        <w:rPr>
          <w:rStyle w:val="Pogrubienie"/>
          <w:rFonts w:eastAsia="Times New Roman" w:cstheme="minorHAnsi"/>
          <w:b w:val="0"/>
          <w:bCs w:val="0"/>
          <w:sz w:val="24"/>
          <w:szCs w:val="24"/>
          <w:lang w:eastAsia="pl-PL"/>
        </w:rPr>
        <w:t xml:space="preserve"> </w:t>
      </w:r>
      <w:r w:rsidRPr="00EB6282">
        <w:rPr>
          <w:rFonts w:eastAsia="Times New Roman" w:cstheme="minorHAnsi"/>
          <w:sz w:val="24"/>
          <w:szCs w:val="24"/>
          <w:lang w:eastAsia="pl-PL"/>
        </w:rPr>
        <w:t>Warsztaty kulinarne</w:t>
      </w:r>
    </w:p>
    <w:p w:rsidR="00D8289C" w:rsidRPr="00EB6282" w:rsidRDefault="00D8289C" w:rsidP="00D8289C">
      <w:pPr>
        <w:spacing w:after="0"/>
        <w:jc w:val="both"/>
        <w:rPr>
          <w:rFonts w:cstheme="minorHAnsi"/>
          <w:sz w:val="24"/>
          <w:szCs w:val="24"/>
          <w:shd w:val="clear" w:color="auto" w:fill="FFFFFF"/>
        </w:rPr>
      </w:pPr>
      <w:r w:rsidRPr="00EB6282">
        <w:rPr>
          <w:rFonts w:eastAsia="Times New Roman" w:cstheme="minorHAnsi"/>
          <w:sz w:val="24"/>
          <w:szCs w:val="24"/>
          <w:lang w:eastAsia="pl-PL"/>
        </w:rPr>
        <w:t xml:space="preserve">          - Warsztaty </w:t>
      </w:r>
      <w:proofErr w:type="spellStart"/>
      <w:r w:rsidRPr="00EB6282">
        <w:rPr>
          <w:rFonts w:eastAsia="Times New Roman" w:cstheme="minorHAnsi"/>
          <w:sz w:val="24"/>
          <w:szCs w:val="24"/>
          <w:lang w:eastAsia="pl-PL"/>
        </w:rPr>
        <w:t>carvingu</w:t>
      </w:r>
      <w:proofErr w:type="spellEnd"/>
      <w:r w:rsidRPr="00EB6282">
        <w:rPr>
          <w:rFonts w:eastAsia="Times New Roman" w:cstheme="minorHAnsi"/>
          <w:sz w:val="24"/>
          <w:szCs w:val="24"/>
          <w:lang w:eastAsia="pl-PL"/>
        </w:rPr>
        <w:t xml:space="preserve"> - </w:t>
      </w:r>
      <w:r w:rsidRPr="00EB6282">
        <w:rPr>
          <w:rFonts w:cstheme="minorHAnsi"/>
          <w:sz w:val="24"/>
          <w:szCs w:val="24"/>
          <w:shd w:val="clear" w:color="auto" w:fill="FFFFFF"/>
        </w:rPr>
        <w:t>sztuka rzeźbienia w warzywach i owocach</w:t>
      </w:r>
    </w:p>
    <w:p w:rsidR="00D8289C" w:rsidRPr="00EB6282" w:rsidRDefault="00D8289C" w:rsidP="00D8289C">
      <w:pPr>
        <w:spacing w:after="0"/>
        <w:jc w:val="both"/>
        <w:rPr>
          <w:rStyle w:val="Pogrubienie"/>
          <w:rFonts w:eastAsia="Times New Roman" w:cstheme="minorHAnsi"/>
          <w:b w:val="0"/>
          <w:bCs w:val="0"/>
          <w:sz w:val="24"/>
          <w:szCs w:val="24"/>
          <w:lang w:eastAsia="pl-PL"/>
        </w:rPr>
      </w:pPr>
      <w:r w:rsidRPr="00EB6282">
        <w:rPr>
          <w:rFonts w:cstheme="minorHAnsi"/>
          <w:sz w:val="24"/>
          <w:szCs w:val="24"/>
          <w:shd w:val="clear" w:color="auto" w:fill="FFFFFF"/>
        </w:rPr>
        <w:t xml:space="preserve">          - Warsztaty cukiernicze</w:t>
      </w:r>
    </w:p>
    <w:p w:rsidR="00D8289C" w:rsidRPr="00EB6282" w:rsidRDefault="00D8289C" w:rsidP="00EB6282">
      <w:pPr>
        <w:pStyle w:val="Akapitzlist"/>
        <w:numPr>
          <w:ilvl w:val="0"/>
          <w:numId w:val="2"/>
        </w:numPr>
        <w:shd w:val="clear" w:color="auto" w:fill="FFFFFF"/>
        <w:spacing w:after="0" w:line="240" w:lineRule="auto"/>
        <w:ind w:left="426" w:hanging="426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EB6282">
        <w:rPr>
          <w:rFonts w:eastAsia="Times New Roman" w:cstheme="minorHAnsi"/>
          <w:sz w:val="24"/>
          <w:szCs w:val="24"/>
          <w:lang w:eastAsia="pl-PL"/>
        </w:rPr>
        <w:t>W ramach zadania: </w:t>
      </w:r>
      <w:r w:rsidRPr="00EB6282">
        <w:rPr>
          <w:rFonts w:eastAsia="Times New Roman" w:cstheme="minorHAnsi"/>
          <w:b/>
          <w:bCs/>
          <w:sz w:val="24"/>
          <w:szCs w:val="24"/>
          <w:u w:val="single"/>
          <w:lang w:eastAsia="pl-PL"/>
        </w:rPr>
        <w:t>Akademia Sztuki</w:t>
      </w:r>
      <w:r w:rsidR="00EB6282" w:rsidRPr="00EB6282">
        <w:rPr>
          <w:rFonts w:eastAsia="Times New Roman" w:cstheme="minorHAnsi"/>
          <w:b/>
          <w:bCs/>
          <w:sz w:val="24"/>
          <w:szCs w:val="24"/>
          <w:u w:val="single"/>
          <w:lang w:eastAsia="pl-PL"/>
        </w:rPr>
        <w:t xml:space="preserve"> </w:t>
      </w:r>
      <w:r w:rsidRPr="00EB6282">
        <w:rPr>
          <w:rFonts w:eastAsia="Times New Roman" w:cstheme="minorHAnsi"/>
          <w:b/>
          <w:bCs/>
          <w:sz w:val="24"/>
          <w:szCs w:val="24"/>
          <w:u w:val="single"/>
          <w:lang w:eastAsia="pl-PL"/>
        </w:rPr>
        <w:t>- tradycja w nowym wydaniu</w:t>
      </w:r>
      <w:r w:rsidR="00EB6282">
        <w:rPr>
          <w:rFonts w:eastAsia="Times New Roman" w:cstheme="minorHAnsi"/>
          <w:b/>
          <w:bCs/>
          <w:sz w:val="24"/>
          <w:szCs w:val="24"/>
          <w:u w:val="single"/>
          <w:lang w:eastAsia="pl-PL"/>
        </w:rPr>
        <w:t>:</w:t>
      </w:r>
      <w:r w:rsidRPr="00EB6282">
        <w:rPr>
          <w:rFonts w:eastAsia="Times New Roman" w:cstheme="minorHAnsi"/>
          <w:b/>
          <w:bCs/>
          <w:sz w:val="24"/>
          <w:szCs w:val="24"/>
          <w:u w:val="single"/>
          <w:lang w:eastAsia="pl-PL"/>
        </w:rPr>
        <w:t xml:space="preserve"> </w:t>
      </w:r>
      <w:r w:rsidR="00EB6282" w:rsidRPr="00EB6282">
        <w:rPr>
          <w:rFonts w:eastAsia="Times New Roman" w:cstheme="minorHAnsi"/>
          <w:b/>
          <w:bCs/>
          <w:sz w:val="24"/>
          <w:szCs w:val="24"/>
          <w:u w:val="single"/>
          <w:lang w:eastAsia="pl-PL"/>
        </w:rPr>
        <w:br/>
        <w:t>a)</w:t>
      </w:r>
      <w:r w:rsidRPr="00EB6282">
        <w:rPr>
          <w:rFonts w:eastAsia="Times New Roman" w:cstheme="minorHAnsi"/>
          <w:b/>
          <w:bCs/>
          <w:sz w:val="24"/>
          <w:szCs w:val="24"/>
          <w:u w:val="single"/>
          <w:lang w:eastAsia="pl-PL"/>
        </w:rPr>
        <w:t xml:space="preserve"> warsztaty tematyczne:</w:t>
      </w:r>
    </w:p>
    <w:p w:rsidR="00EB6282" w:rsidRPr="00EB6282" w:rsidRDefault="00EB6282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EB6282">
        <w:rPr>
          <w:rFonts w:eastAsia="Times New Roman" w:cstheme="minorHAnsi"/>
          <w:sz w:val="24"/>
          <w:szCs w:val="24"/>
          <w:lang w:eastAsia="pl-PL"/>
        </w:rPr>
        <w:t>- Warsztaty  plecionkarskie</w:t>
      </w:r>
    </w:p>
    <w:p w:rsidR="00EB6282" w:rsidRPr="00EB6282" w:rsidRDefault="00EB6282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EB6282">
        <w:rPr>
          <w:rFonts w:eastAsia="Times New Roman" w:cstheme="minorHAnsi"/>
          <w:sz w:val="24"/>
          <w:szCs w:val="24"/>
          <w:lang w:eastAsia="pl-PL"/>
        </w:rPr>
        <w:t xml:space="preserve">- Warsztaty </w:t>
      </w:r>
      <w:proofErr w:type="spellStart"/>
      <w:r w:rsidRPr="00EB6282">
        <w:rPr>
          <w:rFonts w:eastAsia="Times New Roman" w:cstheme="minorHAnsi"/>
          <w:sz w:val="24"/>
          <w:szCs w:val="24"/>
          <w:lang w:eastAsia="pl-PL"/>
        </w:rPr>
        <w:t>makramy</w:t>
      </w:r>
      <w:proofErr w:type="spellEnd"/>
    </w:p>
    <w:p w:rsidR="00EB6282" w:rsidRPr="00EB6282" w:rsidRDefault="00EB6282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EB6282">
        <w:rPr>
          <w:rFonts w:eastAsia="Times New Roman" w:cstheme="minorHAnsi"/>
          <w:sz w:val="24"/>
          <w:szCs w:val="24"/>
          <w:lang w:eastAsia="pl-PL"/>
        </w:rPr>
        <w:t>- Warsztaty florystyka i bukieciarstwo</w:t>
      </w:r>
    </w:p>
    <w:p w:rsidR="00EB6282" w:rsidRPr="00EB6282" w:rsidRDefault="00EB6282" w:rsidP="00EB6282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EB6282">
        <w:rPr>
          <w:rFonts w:eastAsia="Times New Roman" w:cstheme="minorHAnsi"/>
          <w:b/>
          <w:bCs/>
          <w:sz w:val="24"/>
          <w:szCs w:val="24"/>
          <w:u w:val="single"/>
          <w:lang w:eastAsia="pl-PL"/>
        </w:rPr>
        <w:t>Tematyka warsztatów, które odbędą się w formie wyjazdowej - 2 dni szkoleniowe: piątek/sobota:</w:t>
      </w:r>
    </w:p>
    <w:p w:rsidR="00EB6282" w:rsidRPr="00EB6282" w:rsidRDefault="00EB6282" w:rsidP="00EB6282">
      <w:pPr>
        <w:shd w:val="clear" w:color="auto" w:fill="FFFFFF"/>
        <w:spacing w:after="0" w:line="240" w:lineRule="auto"/>
        <w:jc w:val="both"/>
        <w:textAlignment w:val="baseline"/>
        <w:rPr>
          <w:rFonts w:eastAsia="Times New Roman" w:cstheme="minorHAnsi"/>
          <w:b/>
          <w:bCs/>
          <w:sz w:val="24"/>
          <w:szCs w:val="24"/>
          <w:lang w:eastAsia="pl-PL"/>
        </w:rPr>
      </w:pPr>
      <w:r w:rsidRPr="00EB6282">
        <w:rPr>
          <w:rFonts w:eastAsia="Times New Roman" w:cstheme="minorHAnsi"/>
          <w:b/>
          <w:sz w:val="24"/>
          <w:szCs w:val="24"/>
          <w:lang w:eastAsia="pl-PL"/>
        </w:rPr>
        <w:t>1.</w:t>
      </w:r>
      <w:r w:rsidRPr="00EB6282">
        <w:rPr>
          <w:rFonts w:eastAsia="Times New Roman" w:cstheme="minorHAnsi"/>
          <w:sz w:val="24"/>
          <w:szCs w:val="24"/>
          <w:lang w:eastAsia="pl-PL"/>
        </w:rPr>
        <w:t xml:space="preserve"> W ramach zadania: </w:t>
      </w:r>
      <w:r w:rsidRPr="00EB6282">
        <w:rPr>
          <w:rFonts w:eastAsia="Times New Roman" w:cstheme="minorHAnsi"/>
          <w:b/>
          <w:bCs/>
          <w:sz w:val="24"/>
          <w:szCs w:val="24"/>
          <w:lang w:eastAsia="pl-PL"/>
        </w:rPr>
        <w:t>Siła społeczności – warsztaty z aktywizacji i animacji:</w:t>
      </w:r>
    </w:p>
    <w:p w:rsidR="00EB6282" w:rsidRPr="00EB6282" w:rsidRDefault="00EB6282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EB6282">
        <w:rPr>
          <w:rFonts w:eastAsia="Times New Roman" w:cstheme="minorHAnsi"/>
          <w:sz w:val="24"/>
          <w:szCs w:val="24"/>
          <w:lang w:eastAsia="pl-PL"/>
        </w:rPr>
        <w:t xml:space="preserve">- Warsztaty – realizacja pomysłów metodą Dragon </w:t>
      </w:r>
      <w:proofErr w:type="spellStart"/>
      <w:r w:rsidRPr="00EB6282">
        <w:rPr>
          <w:rFonts w:eastAsia="Times New Roman" w:cstheme="minorHAnsi"/>
          <w:sz w:val="24"/>
          <w:szCs w:val="24"/>
          <w:lang w:eastAsia="pl-PL"/>
        </w:rPr>
        <w:t>Dreaming</w:t>
      </w:r>
      <w:proofErr w:type="spellEnd"/>
    </w:p>
    <w:p w:rsidR="00EB6282" w:rsidRPr="00EB6282" w:rsidRDefault="00EB6282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EB6282">
        <w:rPr>
          <w:rFonts w:eastAsia="Times New Roman" w:cstheme="minorHAnsi"/>
          <w:sz w:val="24"/>
          <w:szCs w:val="24"/>
          <w:lang w:eastAsia="pl-PL"/>
        </w:rPr>
        <w:t>- Warsztaty – jak mobilizować społeczność lokalną do działania</w:t>
      </w:r>
    </w:p>
    <w:p w:rsidR="00EB6282" w:rsidRPr="00EB6282" w:rsidRDefault="00EB6282" w:rsidP="00EB6282">
      <w:pPr>
        <w:pStyle w:val="Akapitzlist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 w:rsidRPr="00EB6282">
        <w:rPr>
          <w:rFonts w:eastAsia="Times New Roman" w:cstheme="minorHAnsi"/>
          <w:b/>
          <w:bCs/>
          <w:sz w:val="24"/>
          <w:szCs w:val="24"/>
          <w:u w:val="single"/>
          <w:lang w:eastAsia="pl-PL"/>
        </w:rPr>
        <w:t>Wydarzenie tematyczne – impreza integracyjna podsumowująca realizację projektu pod nazwą: Folwarczna Biesiada z Dworskimi</w:t>
      </w:r>
      <w:r w:rsidRPr="00EB6282">
        <w:rPr>
          <w:rFonts w:eastAsia="Times New Roman" w:cstheme="minorHAnsi"/>
          <w:b/>
          <w:bCs/>
          <w:sz w:val="24"/>
          <w:szCs w:val="24"/>
          <w:lang w:eastAsia="pl-PL"/>
        </w:rPr>
        <w:t>:</w:t>
      </w:r>
    </w:p>
    <w:p w:rsidR="00D8289C" w:rsidRDefault="00EB6282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  <w:r>
        <w:rPr>
          <w:rFonts w:eastAsia="Times New Roman" w:cstheme="minorHAnsi"/>
          <w:sz w:val="24"/>
          <w:szCs w:val="24"/>
          <w:lang w:eastAsia="pl-PL"/>
        </w:rPr>
        <w:t xml:space="preserve">- </w:t>
      </w:r>
      <w:r w:rsidRPr="00EB6282">
        <w:rPr>
          <w:rFonts w:eastAsia="Times New Roman" w:cstheme="minorHAnsi"/>
          <w:sz w:val="24"/>
          <w:szCs w:val="24"/>
          <w:lang w:eastAsia="pl-PL"/>
        </w:rPr>
        <w:t>1 wydarzenie środowiskowe na kanwie tematyki historycznej regionu</w:t>
      </w:r>
    </w:p>
    <w:p w:rsidR="00A919F4" w:rsidRDefault="00A919F4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</w:p>
    <w:p w:rsidR="00A919F4" w:rsidRDefault="00A919F4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</w:p>
    <w:p w:rsidR="00A919F4" w:rsidRPr="00C34E81" w:rsidRDefault="00104600" w:rsidP="00104600">
      <w:pPr>
        <w:pStyle w:val="Akapitzlist"/>
        <w:shd w:val="clear" w:color="auto" w:fill="FFFFFF"/>
        <w:spacing w:after="0" w:line="240" w:lineRule="auto"/>
        <w:ind w:left="426"/>
        <w:jc w:val="center"/>
        <w:textAlignment w:val="baseline"/>
        <w:rPr>
          <w:rFonts w:eastAsia="Times New Roman" w:cstheme="minorHAnsi"/>
          <w:b/>
          <w:color w:val="00B0F0"/>
          <w:sz w:val="32"/>
          <w:szCs w:val="32"/>
          <w:lang w:eastAsia="pl-PL"/>
        </w:rPr>
      </w:pPr>
      <w:r w:rsidRPr="00C34E81">
        <w:rPr>
          <w:rFonts w:eastAsia="Times New Roman" w:cstheme="minorHAnsi"/>
          <w:b/>
          <w:color w:val="00B0F0"/>
          <w:sz w:val="32"/>
          <w:szCs w:val="32"/>
          <w:lang w:eastAsia="pl-PL"/>
        </w:rPr>
        <w:lastRenderedPageBreak/>
        <w:t>WARSZTATY CARVINGU</w:t>
      </w:r>
    </w:p>
    <w:p w:rsidR="00104600" w:rsidRDefault="00104600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eastAsia="Times New Roman" w:cstheme="minorHAnsi"/>
          <w:sz w:val="24"/>
          <w:szCs w:val="24"/>
          <w:lang w:eastAsia="pl-PL"/>
        </w:rPr>
      </w:pPr>
    </w:p>
    <w:p w:rsidR="00A919F4" w:rsidRDefault="00104600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04600">
        <w:rPr>
          <w:noProof/>
          <w:lang w:eastAsia="pl-PL"/>
        </w:rPr>
        <w:drawing>
          <wp:inline distT="0" distB="0" distL="0" distR="0">
            <wp:extent cx="2428875" cy="1962727"/>
            <wp:effectExtent l="0" t="0" r="0" b="0"/>
            <wp:docPr id="1" name="Obraz 1" descr="C:\Users\Tatiana\Desktop\MONITORING I EWALUACJA 2023-2027\2. MONITORING BENEFICJENTÓW\REALIZACJE PROJEKTÓW\EFS\3.4  INICJATYWY\GMINA CHODZIEŻ\ZAJĘCIA 1 SŁOMKI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MONITORING I EWALUACJA 2023-2027\2. MONITORING BENEFICJENTÓW\REALIZACJE PROJEKTÓW\EFS\3.4  INICJATYWY\GMINA CHODZIEŻ\ZAJĘCIA 1 SŁOMKI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18" cy="1976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046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04600">
        <w:rPr>
          <w:noProof/>
          <w:lang w:eastAsia="pl-PL"/>
        </w:rPr>
        <w:drawing>
          <wp:inline distT="0" distB="0" distL="0" distR="0">
            <wp:extent cx="2779454" cy="1971675"/>
            <wp:effectExtent l="0" t="0" r="1905" b="0"/>
            <wp:docPr id="2" name="Obraz 2" descr="C:\Users\Tatiana\Desktop\MONITORING I EWALUACJA 2023-2027\2. MONITORING BENEFICJENTÓW\REALIZACJE PROJEKTÓW\EFS\3.4  INICJATYWY\GMINA CHODZIEŻ\ZAJĘCIA 1 SŁOMKI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MONITORING I EWALUACJA 2023-2027\2. MONITORING BENEFICJENTÓW\REALIZACJE PROJEKTÓW\EFS\3.4  INICJATYWY\GMINA CHODZIEŻ\ZAJĘCIA 1 SŁOMKI\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60" cy="197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00" w:rsidRDefault="00104600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04600" w:rsidRDefault="00104600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1046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4600" w:rsidRDefault="00104600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04600" w:rsidRDefault="00104600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04600" w:rsidRDefault="00104600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104600" w:rsidRDefault="00104600" w:rsidP="00EB6282">
      <w:pPr>
        <w:pStyle w:val="Akapitzlist"/>
        <w:shd w:val="clear" w:color="auto" w:fill="FFFFFF"/>
        <w:spacing w:after="0" w:line="240" w:lineRule="auto"/>
        <w:ind w:left="426"/>
        <w:jc w:val="both"/>
        <w:textAlignment w:val="baseline"/>
      </w:pPr>
      <w:r w:rsidRPr="00104600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259715</wp:posOffset>
            </wp:positionV>
            <wp:extent cx="2428875" cy="1722983"/>
            <wp:effectExtent l="0" t="0" r="0" b="0"/>
            <wp:wrapTight wrapText="bothSides">
              <wp:wrapPolygon edited="0">
                <wp:start x="0" y="0"/>
                <wp:lineTo x="0" y="21258"/>
                <wp:lineTo x="21346" y="21258"/>
                <wp:lineTo x="21346" y="0"/>
                <wp:lineTo x="0" y="0"/>
              </wp:wrapPolygon>
            </wp:wrapTight>
            <wp:docPr id="4" name="Obraz 4" descr="C:\Users\Tatiana\Desktop\MONITORING I EWALUACJA 2023-2027\2. MONITORING BENEFICJENTÓW\REALIZACJE PROJEKTÓW\EFS\3.4  INICJATYWY\GMINA CHODZIEŻ\ZAJĘCIA 1 SŁOMKI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MONITORING I EWALUACJA 2023-2027\2. MONITORING BENEFICJENTÓW\REALIZACJE PROJEKTÓW\EFS\3.4  INICJATYWY\GMINA CHODZIEŻ\ZAJĘCIA 1 SŁOMKI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2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04600">
        <w:rPr>
          <w:noProof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271780</wp:posOffset>
            </wp:positionH>
            <wp:positionV relativeFrom="paragraph">
              <wp:posOffset>259715</wp:posOffset>
            </wp:positionV>
            <wp:extent cx="2428875" cy="1722755"/>
            <wp:effectExtent l="0" t="0" r="0" b="0"/>
            <wp:wrapTight wrapText="bothSides">
              <wp:wrapPolygon edited="0">
                <wp:start x="0" y="0"/>
                <wp:lineTo x="0" y="21258"/>
                <wp:lineTo x="21346" y="21258"/>
                <wp:lineTo x="21346" y="0"/>
                <wp:lineTo x="0" y="0"/>
              </wp:wrapPolygon>
            </wp:wrapTight>
            <wp:docPr id="3" name="Obraz 3" descr="C:\Users\Tatiana\Desktop\MONITORING I EWALUACJA 2023-2027\2. MONITORING BENEFICJENTÓW\REALIZACJE PROJEKTÓW\EFS\3.4  INICJATYWY\GMINA CHODZIEŻ\ZAJĘCIA 1 SŁOMKI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MONITORING I EWALUACJA 2023-2027\2. MONITORING BENEFICJENTÓW\REALIZACJE PROJEKTÓW\EFS\3.4  INICJATYWY\GMINA CHODZIEŻ\ZAJĘCIA 1 SŁOMKI\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</w:t>
      </w:r>
    </w:p>
    <w:p w:rsidR="00104600" w:rsidRPr="00104600" w:rsidRDefault="00104600" w:rsidP="00104600"/>
    <w:p w:rsidR="00104600" w:rsidRPr="00104600" w:rsidRDefault="00104600" w:rsidP="00104600"/>
    <w:p w:rsidR="00104600" w:rsidRPr="00104600" w:rsidRDefault="00104600" w:rsidP="00104600"/>
    <w:p w:rsidR="00104600" w:rsidRPr="00104600" w:rsidRDefault="00104600" w:rsidP="00104600"/>
    <w:p w:rsidR="00104600" w:rsidRDefault="00104600" w:rsidP="00104600"/>
    <w:p w:rsidR="00104600" w:rsidRDefault="00104600" w:rsidP="00104600"/>
    <w:p w:rsidR="00104600" w:rsidRDefault="00104600" w:rsidP="00104600"/>
    <w:p w:rsidR="00104600" w:rsidRDefault="00104600" w:rsidP="00104600">
      <w:r w:rsidRPr="0010460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186055</wp:posOffset>
            </wp:positionH>
            <wp:positionV relativeFrom="paragraph">
              <wp:posOffset>274320</wp:posOffset>
            </wp:positionV>
            <wp:extent cx="2510790" cy="1780540"/>
            <wp:effectExtent l="0" t="0" r="3810" b="0"/>
            <wp:wrapThrough wrapText="bothSides">
              <wp:wrapPolygon edited="0">
                <wp:start x="0" y="0"/>
                <wp:lineTo x="0" y="21261"/>
                <wp:lineTo x="21469" y="21261"/>
                <wp:lineTo x="21469" y="0"/>
                <wp:lineTo x="0" y="0"/>
              </wp:wrapPolygon>
            </wp:wrapThrough>
            <wp:docPr id="12" name="Obraz 12" descr="C:\Users\Tatiana\Desktop\MONITORING I EWALUACJA 2023-2027\2. MONITORING BENEFICJENTÓW\REALIZACJE PROJEKTÓW\EFS\3.4  INICJATYWY\GMINA CHODZIEŻ\ZAJĘCIA 1 SŁOMKI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atiana\Desktop\MONITORING I EWALUACJA 2023-2027\2. MONITORING BENEFICJENTÓW\REALIZACJE PROJEKTÓW\EFS\3.4  INICJATYWY\GMINA CHODZIEŻ\ZAJĘCIA 1 SŁOMKI\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90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4600">
        <w:rPr>
          <w:noProof/>
          <w:sz w:val="24"/>
          <w:szCs w:val="24"/>
          <w:lang w:eastAsia="pl-P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2938780</wp:posOffset>
            </wp:positionH>
            <wp:positionV relativeFrom="paragraph">
              <wp:posOffset>274320</wp:posOffset>
            </wp:positionV>
            <wp:extent cx="2362200" cy="1675130"/>
            <wp:effectExtent l="0" t="0" r="0" b="1270"/>
            <wp:wrapThrough wrapText="bothSides">
              <wp:wrapPolygon edited="0">
                <wp:start x="0" y="0"/>
                <wp:lineTo x="0" y="21371"/>
                <wp:lineTo x="21426" y="21371"/>
                <wp:lineTo x="21426" y="0"/>
                <wp:lineTo x="0" y="0"/>
              </wp:wrapPolygon>
            </wp:wrapThrough>
            <wp:docPr id="13" name="Obraz 13" descr="C:\Users\Tatiana\Desktop\MONITORING I EWALUACJA 2023-2027\2. MONITORING BENEFICJENTÓW\REALIZACJE PROJEKTÓW\EFS\3.4  INICJATYWY\GMINA CHODZIEŻ\ZAJĘCIA 1 SŁOMKI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atiana\Desktop\MONITORING I EWALUACJA 2023-2027\2. MONITORING BENEFICJENTÓW\REALIZACJE PROJEKTÓW\EFS\3.4  INICJATYWY\GMINA CHODZIEŻ\ZAJĘCIA 1 SŁOMKI\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67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104600" w:rsidP="00104600">
      <w:pPr>
        <w:rPr>
          <w:sz w:val="24"/>
          <w:szCs w:val="24"/>
        </w:rPr>
      </w:pP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Default="00104600" w:rsidP="00104600">
      <w:pPr>
        <w:jc w:val="center"/>
        <w:rPr>
          <w:sz w:val="24"/>
          <w:szCs w:val="24"/>
        </w:rPr>
      </w:pPr>
    </w:p>
    <w:p w:rsidR="00104600" w:rsidRPr="00104600" w:rsidRDefault="00104600" w:rsidP="00104600">
      <w:pPr>
        <w:jc w:val="center"/>
        <w:rPr>
          <w:sz w:val="24"/>
          <w:szCs w:val="24"/>
        </w:rPr>
      </w:pPr>
    </w:p>
    <w:p w:rsidR="00104600" w:rsidRPr="00C34E81" w:rsidRDefault="00104600" w:rsidP="00104600">
      <w:pPr>
        <w:jc w:val="center"/>
        <w:rPr>
          <w:b/>
          <w:noProof/>
          <w:color w:val="00B0F0"/>
          <w:sz w:val="32"/>
          <w:szCs w:val="32"/>
          <w:lang w:eastAsia="pl-PL"/>
        </w:rPr>
      </w:pPr>
      <w:r w:rsidRPr="00C34E81">
        <w:rPr>
          <w:b/>
          <w:noProof/>
          <w:color w:val="00B0F0"/>
          <w:sz w:val="32"/>
          <w:szCs w:val="32"/>
          <w:lang w:eastAsia="pl-PL"/>
        </w:rPr>
        <w:t>WARSZTATY – REALIZACJA POMYSŁÓW METODĄ DRAGON DREAMING</w:t>
      </w:r>
    </w:p>
    <w:p w:rsidR="00104600" w:rsidRDefault="00104600" w:rsidP="00104600">
      <w:pPr>
        <w:jc w:val="center"/>
        <w:rPr>
          <w:b/>
          <w:noProof/>
          <w:color w:val="00B0F0"/>
          <w:sz w:val="24"/>
          <w:szCs w:val="24"/>
          <w:lang w:eastAsia="pl-PL"/>
        </w:rPr>
      </w:pPr>
      <w:r w:rsidRPr="0010460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2872105</wp:posOffset>
            </wp:positionH>
            <wp:positionV relativeFrom="paragraph">
              <wp:posOffset>279400</wp:posOffset>
            </wp:positionV>
            <wp:extent cx="2750820" cy="1809115"/>
            <wp:effectExtent l="0" t="0" r="0" b="635"/>
            <wp:wrapThrough wrapText="bothSides">
              <wp:wrapPolygon edited="0">
                <wp:start x="0" y="0"/>
                <wp:lineTo x="0" y="21380"/>
                <wp:lineTo x="21391" y="21380"/>
                <wp:lineTo x="21391" y="0"/>
                <wp:lineTo x="0" y="0"/>
              </wp:wrapPolygon>
            </wp:wrapThrough>
            <wp:docPr id="11" name="Obraz 11" descr="C:\Users\Tatiana\Desktop\MONITORING I EWALUACJA 2023-2027\2. MONITORING BENEFICJENTÓW\REALIZACJE PROJEKTÓW\EFS\3.4  INICJATYWY\GMINA CHODZIEŻ\ZAJĘCIA 2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atiana\Desktop\MONITORING I EWALUACJA 2023-2027\2. MONITORING BENEFICJENTÓW\REALIZACJE PROJEKTÓW\EFS\3.4  INICJATYWY\GMINA CHODZIEŻ\ZAJĘCIA 2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80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04600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346075</wp:posOffset>
            </wp:positionV>
            <wp:extent cx="2550795" cy="1809750"/>
            <wp:effectExtent l="0" t="0" r="1905" b="0"/>
            <wp:wrapThrough wrapText="bothSides">
              <wp:wrapPolygon edited="0">
                <wp:start x="0" y="0"/>
                <wp:lineTo x="0" y="21373"/>
                <wp:lineTo x="21455" y="21373"/>
                <wp:lineTo x="21455" y="0"/>
                <wp:lineTo x="0" y="0"/>
              </wp:wrapPolygon>
            </wp:wrapThrough>
            <wp:docPr id="7" name="Obraz 7" descr="C:\Users\Tatiana\Desktop\MONITORING I EWALUACJA 2023-2027\2. MONITORING BENEFICJENTÓW\REALIZACJE PROJEKTÓW\EFS\3.4  INICJATYWY\GMINA CHODZIEŻ\ZAJĘCIA 2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MONITORING I EWALUACJA 2023-2027\2. MONITORING BENEFICJENTÓW\REALIZACJE PROJEKTÓW\EFS\3.4  INICJATYWY\GMINA CHODZIEŻ\ZAJĘCIA 2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79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4600" w:rsidRDefault="00104600" w:rsidP="00104600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pl-PL"/>
        </w:rPr>
      </w:pPr>
      <w:r w:rsidRPr="001046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pl-PL"/>
        </w:rPr>
        <w:t xml:space="preserve">   </w:t>
      </w:r>
    </w:p>
    <w:p w:rsidR="00104600" w:rsidRDefault="00104600" w:rsidP="00104600">
      <w:pPr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eastAsia="pl-PL"/>
        </w:rPr>
      </w:pPr>
    </w:p>
    <w:p w:rsidR="00104600" w:rsidRDefault="00104600" w:rsidP="00104600">
      <w:pPr>
        <w:rPr>
          <w:b/>
          <w:color w:val="00B0F0"/>
          <w:sz w:val="24"/>
          <w:szCs w:val="24"/>
        </w:rPr>
      </w:pPr>
      <w:r w:rsidRPr="00104600">
        <w:rPr>
          <w:b/>
          <w:noProof/>
          <w:color w:val="00B0F0"/>
          <w:sz w:val="24"/>
          <w:szCs w:val="24"/>
          <w:lang w:eastAsia="pl-PL"/>
        </w:rPr>
        <w:drawing>
          <wp:inline distT="0" distB="0" distL="0" distR="0">
            <wp:extent cx="2552700" cy="3430191"/>
            <wp:effectExtent l="0" t="0" r="0" b="0"/>
            <wp:docPr id="14" name="Obraz 14" descr="C:\Users\Tatiana\Desktop\MONITORING I EWALUACJA 2023-2027\2. MONITORING BENEFICJENTÓW\REALIZACJE PROJEKTÓW\EFS\3.4  INICJATYWY\GMINA CHODZIEŻ\ZAJĘCIA 2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atiana\Desktop\MONITORING I EWALUACJA 2023-2027\2. MONITORING BENEFICJENTÓW\REALIZACJE PROJEKTÓW\EFS\3.4  INICJATYWY\GMINA CHODZIEŻ\ZAJĘCIA 2\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5586" cy="3434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B0F0"/>
          <w:sz w:val="24"/>
          <w:szCs w:val="24"/>
        </w:rPr>
        <w:t xml:space="preserve">    </w:t>
      </w:r>
      <w:r w:rsidRPr="00104600">
        <w:rPr>
          <w:b/>
          <w:noProof/>
          <w:color w:val="00B0F0"/>
          <w:sz w:val="24"/>
          <w:szCs w:val="24"/>
          <w:lang w:eastAsia="pl-PL"/>
        </w:rPr>
        <w:drawing>
          <wp:inline distT="0" distB="0" distL="0" distR="0">
            <wp:extent cx="2644588" cy="3371850"/>
            <wp:effectExtent l="0" t="0" r="3810" b="0"/>
            <wp:docPr id="15" name="Obraz 15" descr="C:\Users\Tatiana\Desktop\MONITORING I EWALUACJA 2023-2027\2. MONITORING BENEFICJENTÓW\REALIZACJE PROJEKTÓW\EFS\3.4  INICJATYWY\GMINA CHODZIEŻ\ZAJĘCIA 2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atiana\Desktop\MONITORING I EWALUACJA 2023-2027\2. MONITORING BENEFICJENTÓW\REALIZACJE PROJEKTÓW\EFS\3.4  INICJATYWY\GMINA CHODZIEŻ\ZAJĘCIA 2\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72" cy="337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4600" w:rsidRDefault="00104600" w:rsidP="00104600">
      <w:pPr>
        <w:rPr>
          <w:b/>
          <w:color w:val="00B0F0"/>
          <w:sz w:val="24"/>
          <w:szCs w:val="24"/>
        </w:rPr>
      </w:pPr>
    </w:p>
    <w:p w:rsidR="00104600" w:rsidRDefault="00104600" w:rsidP="00104600">
      <w:pPr>
        <w:rPr>
          <w:b/>
          <w:color w:val="00B0F0"/>
          <w:sz w:val="24"/>
          <w:szCs w:val="24"/>
        </w:rPr>
      </w:pPr>
    </w:p>
    <w:p w:rsidR="00104600" w:rsidRDefault="00104600" w:rsidP="00104600">
      <w:pPr>
        <w:rPr>
          <w:b/>
          <w:color w:val="00B0F0"/>
          <w:sz w:val="24"/>
          <w:szCs w:val="24"/>
        </w:rPr>
      </w:pPr>
    </w:p>
    <w:p w:rsidR="00104600" w:rsidRDefault="00104600" w:rsidP="00104600">
      <w:pPr>
        <w:rPr>
          <w:b/>
          <w:color w:val="00B0F0"/>
          <w:sz w:val="24"/>
          <w:szCs w:val="24"/>
        </w:rPr>
      </w:pPr>
    </w:p>
    <w:p w:rsidR="00104600" w:rsidRDefault="00104600" w:rsidP="00104600">
      <w:pPr>
        <w:rPr>
          <w:b/>
          <w:color w:val="00B0F0"/>
          <w:sz w:val="24"/>
          <w:szCs w:val="24"/>
        </w:rPr>
      </w:pPr>
    </w:p>
    <w:p w:rsidR="00104600" w:rsidRPr="00C34E81" w:rsidRDefault="00104600" w:rsidP="00104600">
      <w:pPr>
        <w:jc w:val="center"/>
        <w:rPr>
          <w:b/>
          <w:color w:val="00B0F0"/>
          <w:sz w:val="32"/>
          <w:szCs w:val="32"/>
        </w:rPr>
      </w:pPr>
      <w:r w:rsidRPr="00C34E81">
        <w:rPr>
          <w:b/>
          <w:color w:val="00B0F0"/>
          <w:sz w:val="32"/>
          <w:szCs w:val="32"/>
        </w:rPr>
        <w:lastRenderedPageBreak/>
        <w:t>WARSZTATY KULINARNE</w:t>
      </w:r>
    </w:p>
    <w:p w:rsidR="00104600" w:rsidRDefault="00C34E81" w:rsidP="00104600">
      <w:pPr>
        <w:rPr>
          <w:b/>
          <w:color w:val="00B0F0"/>
          <w:sz w:val="24"/>
          <w:szCs w:val="24"/>
        </w:rPr>
      </w:pPr>
      <w:r w:rsidRPr="00104600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671830</wp:posOffset>
            </wp:positionH>
            <wp:positionV relativeFrom="paragraph">
              <wp:posOffset>102870</wp:posOffset>
            </wp:positionV>
            <wp:extent cx="4543425" cy="3406140"/>
            <wp:effectExtent l="0" t="0" r="9525" b="3810"/>
            <wp:wrapThrough wrapText="bothSides">
              <wp:wrapPolygon edited="0">
                <wp:start x="0" y="0"/>
                <wp:lineTo x="0" y="21503"/>
                <wp:lineTo x="21555" y="21503"/>
                <wp:lineTo x="21555" y="0"/>
                <wp:lineTo x="0" y="0"/>
              </wp:wrapPolygon>
            </wp:wrapThrough>
            <wp:docPr id="16" name="Obraz 16" descr="C:\Users\Tatiana\Desktop\MONITORING I EWALUACJA 2023-2027\2. MONITORING BENEFICJENTÓW\REALIZACJE PROJEKTÓW\EFS\3.4  INICJATYWY\GMINA CHODZIEŻ\ZAJĘCIA 3 STRÓŻEWO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atiana\Desktop\MONITORING I EWALUACJA 2023-2027\2. MONITORING BENEFICJENTÓW\REALIZACJE PROJEKTÓW\EFS\3.4  INICJATYWY\GMINA CHODZIEŻ\ZAJĘCIA 3 STRÓŻEWO\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E81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3569970</wp:posOffset>
            </wp:positionV>
            <wp:extent cx="4543425" cy="3407410"/>
            <wp:effectExtent l="0" t="0" r="9525" b="2540"/>
            <wp:wrapThrough wrapText="bothSides">
              <wp:wrapPolygon edited="0">
                <wp:start x="0" y="0"/>
                <wp:lineTo x="0" y="21495"/>
                <wp:lineTo x="21555" y="21495"/>
                <wp:lineTo x="21555" y="0"/>
                <wp:lineTo x="0" y="0"/>
              </wp:wrapPolygon>
            </wp:wrapThrough>
            <wp:docPr id="17" name="Obraz 17" descr="C:\Users\Tatiana\Desktop\MONITORING I EWALUACJA 2023-2027\2. MONITORING BENEFICJENTÓW\REALIZACJE PROJEKTÓW\EFS\3.4  INICJATYWY\GMINA CHODZIEŻ\ZAJĘCIA 3 STRÓŻEWO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atiana\Desktop\MONITORING I EWALUACJA 2023-2027\2. MONITORING BENEFICJENTÓW\REALIZACJE PROJEKTÓW\EFS\3.4  INICJATYWY\GMINA CHODZIEŻ\ZAJĘCIA 3 STRÓŻEWO\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4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34E81">
        <w:rPr>
          <w:b/>
          <w:color w:val="00B0F0"/>
          <w:sz w:val="24"/>
          <w:szCs w:val="24"/>
        </w:rPr>
        <w:t xml:space="preserve"> </w:t>
      </w: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104600">
      <w:pPr>
        <w:rPr>
          <w:b/>
          <w:color w:val="00B0F0"/>
          <w:sz w:val="24"/>
          <w:szCs w:val="24"/>
        </w:rPr>
      </w:pPr>
    </w:p>
    <w:p w:rsidR="00C34E81" w:rsidRDefault="00C34E81" w:rsidP="00C34E81">
      <w:pPr>
        <w:jc w:val="center"/>
        <w:rPr>
          <w:b/>
          <w:color w:val="00B0F0"/>
          <w:sz w:val="24"/>
          <w:szCs w:val="24"/>
        </w:rPr>
      </w:pPr>
      <w:r w:rsidRPr="00C34E81">
        <w:rPr>
          <w:b/>
          <w:noProof/>
          <w:color w:val="00B0F0"/>
          <w:sz w:val="24"/>
          <w:szCs w:val="24"/>
          <w:lang w:eastAsia="pl-PL"/>
        </w:rPr>
        <w:lastRenderedPageBreak/>
        <w:drawing>
          <wp:inline distT="0" distB="0" distL="0" distR="0">
            <wp:extent cx="3063240" cy="4084320"/>
            <wp:effectExtent l="0" t="0" r="3810" b="0"/>
            <wp:docPr id="18" name="Obraz 18" descr="C:\Users\Tatiana\Desktop\MONITORING I EWALUACJA 2023-2027\2. MONITORING BENEFICJENTÓW\REALIZACJE PROJEKTÓW\EFS\3.4  INICJATYWY\GMINA CHODZIEŻ\ZAJĘCIA 3 STRÓŻEWO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atiana\Desktop\MONITORING I EWALUACJA 2023-2027\2. MONITORING BENEFICJENTÓW\REALIZACJE PROJEKTÓW\EFS\3.4  INICJATYWY\GMINA CHODZIEŻ\ZAJĘCIA 3 STRÓŻEWO\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635" cy="408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E81" w:rsidRDefault="00C34E81" w:rsidP="00C34E81">
      <w:pPr>
        <w:jc w:val="center"/>
        <w:rPr>
          <w:b/>
          <w:color w:val="00B0F0"/>
          <w:sz w:val="24"/>
          <w:szCs w:val="24"/>
        </w:rPr>
      </w:pPr>
      <w:r w:rsidRPr="00C34E81">
        <w:rPr>
          <w:b/>
          <w:noProof/>
          <w:color w:val="00B0F0"/>
          <w:sz w:val="24"/>
          <w:szCs w:val="24"/>
          <w:lang w:eastAsia="pl-PL"/>
        </w:rPr>
        <w:drawing>
          <wp:inline distT="0" distB="0" distL="0" distR="0">
            <wp:extent cx="3206531" cy="4269815"/>
            <wp:effectExtent l="0" t="0" r="0" b="0"/>
            <wp:docPr id="19" name="Obraz 19" descr="C:\Users\Tatiana\Desktop\MONITORING I EWALUACJA 2023-2027\2. MONITORING BENEFICJENTÓW\REALIZACJE PROJEKTÓW\EFS\3.4  INICJATYWY\GMINA CHODZIEŻ\ZAJĘCIA 3 STRÓŻEWO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atiana\Desktop\MONITORING I EWALUACJA 2023-2027\2. MONITORING BENEFICJENTÓW\REALIZACJE PROJEKTÓW\EFS\3.4  INICJATYWY\GMINA CHODZIEŻ\ZAJĘCIA 3 STRÓŻEWO\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126" cy="427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ABA" w:rsidRDefault="00240ABA" w:rsidP="00C34E81">
      <w:pPr>
        <w:jc w:val="center"/>
        <w:rPr>
          <w:b/>
          <w:color w:val="00B0F0"/>
          <w:sz w:val="24"/>
          <w:szCs w:val="24"/>
        </w:rPr>
      </w:pPr>
    </w:p>
    <w:p w:rsidR="00240ABA" w:rsidRDefault="00240ABA" w:rsidP="00240ABA">
      <w:pPr>
        <w:rPr>
          <w:b/>
          <w:color w:val="00B0F0"/>
          <w:sz w:val="24"/>
          <w:szCs w:val="24"/>
        </w:rPr>
      </w:pPr>
      <w:r w:rsidRPr="00240ABA">
        <w:rPr>
          <w:b/>
          <w:noProof/>
          <w:color w:val="00B0F0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2986405</wp:posOffset>
            </wp:positionH>
            <wp:positionV relativeFrom="paragraph">
              <wp:posOffset>0</wp:posOffset>
            </wp:positionV>
            <wp:extent cx="3238500" cy="3297555"/>
            <wp:effectExtent l="0" t="0" r="0" b="0"/>
            <wp:wrapThrough wrapText="bothSides">
              <wp:wrapPolygon edited="0">
                <wp:start x="0" y="0"/>
                <wp:lineTo x="0" y="21463"/>
                <wp:lineTo x="21473" y="21463"/>
                <wp:lineTo x="21473" y="0"/>
                <wp:lineTo x="0" y="0"/>
              </wp:wrapPolygon>
            </wp:wrapThrough>
            <wp:docPr id="5" name="Obraz 5" descr="C:\Users\Tatiana\Desktop\MONITORING I EWALUACJA 2023-2027\2. MONITORING BENEFICJENTÓW\REALIZACJE PROJEKTÓW\EFS\3.4  INICJATYWY\GMINA CHODZIEŻ\STRÓŻEWICE - styczeń 2026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tiana\Desktop\MONITORING I EWALUACJA 2023-2027\2. MONITORING BENEFICJENTÓW\REALIZACJE PROJEKTÓW\EFS\3.4  INICJATYWY\GMINA CHODZIEŻ\STRÓŻEWICE - styczeń 2026\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29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0ABA">
        <w:rPr>
          <w:b/>
          <w:noProof/>
          <w:color w:val="00B0F0"/>
          <w:sz w:val="24"/>
          <w:szCs w:val="24"/>
          <w:lang w:eastAsia="pl-PL"/>
        </w:rPr>
        <w:drawing>
          <wp:inline distT="0" distB="0" distL="0" distR="0">
            <wp:extent cx="2793206" cy="3724275"/>
            <wp:effectExtent l="0" t="0" r="7620" b="0"/>
            <wp:docPr id="6" name="Obraz 6" descr="C:\Users\Tatiana\Desktop\MONITORING I EWALUACJA 2023-2027\2. MONITORING BENEFICJENTÓW\REALIZACJE PROJEKTÓW\EFS\3.4  INICJATYWY\GMINA CHODZIEŻ\STRÓŻEWICE - styczeń 2026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tiana\Desktop\MONITORING I EWALUACJA 2023-2027\2. MONITORING BENEFICJENTÓW\REALIZACJE PROJEKTÓW\EFS\3.4  INICJATYWY\GMINA CHODZIEŻ\STRÓŻEWICE - styczeń 2026\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140" cy="3725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ABA" w:rsidRDefault="00240ABA" w:rsidP="00C34E81">
      <w:pPr>
        <w:jc w:val="center"/>
        <w:rPr>
          <w:b/>
          <w:color w:val="00B0F0"/>
          <w:sz w:val="24"/>
          <w:szCs w:val="24"/>
        </w:rPr>
      </w:pPr>
      <w:r w:rsidRPr="00240ABA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3262630</wp:posOffset>
            </wp:positionH>
            <wp:positionV relativeFrom="paragraph">
              <wp:posOffset>241300</wp:posOffset>
            </wp:positionV>
            <wp:extent cx="2873375" cy="3400425"/>
            <wp:effectExtent l="0" t="0" r="3175" b="9525"/>
            <wp:wrapThrough wrapText="bothSides">
              <wp:wrapPolygon edited="0">
                <wp:start x="0" y="0"/>
                <wp:lineTo x="0" y="21539"/>
                <wp:lineTo x="21481" y="21539"/>
                <wp:lineTo x="21481" y="0"/>
                <wp:lineTo x="0" y="0"/>
              </wp:wrapPolygon>
            </wp:wrapThrough>
            <wp:docPr id="8" name="Obraz 8" descr="C:\Users\Tatiana\Desktop\MONITORING I EWALUACJA 2023-2027\2. MONITORING BENEFICJENTÓW\REALIZACJE PROJEKTÓW\EFS\3.4  INICJATYWY\GMINA CHODZIEŻ\STRÓŻEWICE - styczeń 2026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tiana\Desktop\MONITORING I EWALUACJA 2023-2027\2. MONITORING BENEFICJENTÓW\REALIZACJE PROJEKTÓW\EFS\3.4  INICJATYWY\GMINA CHODZIEŻ\STRÓŻEWICE - styczeń 2026\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340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0ABA" w:rsidRDefault="00240ABA" w:rsidP="00C34E81">
      <w:pPr>
        <w:jc w:val="center"/>
        <w:rPr>
          <w:b/>
          <w:color w:val="00B0F0"/>
          <w:sz w:val="24"/>
          <w:szCs w:val="24"/>
        </w:rPr>
      </w:pPr>
    </w:p>
    <w:p w:rsidR="00240ABA" w:rsidRDefault="00240ABA" w:rsidP="00C34E81">
      <w:pPr>
        <w:jc w:val="center"/>
        <w:rPr>
          <w:b/>
          <w:color w:val="00B0F0"/>
          <w:sz w:val="24"/>
          <w:szCs w:val="24"/>
        </w:rPr>
      </w:pPr>
      <w:r w:rsidRPr="00240ABA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128270</wp:posOffset>
            </wp:positionV>
            <wp:extent cx="2664460" cy="3552825"/>
            <wp:effectExtent l="0" t="0" r="2540" b="9525"/>
            <wp:wrapThrough wrapText="bothSides">
              <wp:wrapPolygon edited="0">
                <wp:start x="0" y="0"/>
                <wp:lineTo x="0" y="21542"/>
                <wp:lineTo x="21466" y="21542"/>
                <wp:lineTo x="21466" y="0"/>
                <wp:lineTo x="0" y="0"/>
              </wp:wrapPolygon>
            </wp:wrapThrough>
            <wp:docPr id="9" name="Obraz 9" descr="C:\Users\Tatiana\Desktop\MONITORING I EWALUACJA 2023-2027\2. MONITORING BENEFICJENTÓW\REALIZACJE PROJEKTÓW\EFS\3.4  INICJATYWY\GMINA CHODZIEŻ\STRÓŻEWICE - styczeń 2026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tiana\Desktop\MONITORING I EWALUACJA 2023-2027\2. MONITORING BENEFICJENTÓW\REALIZACJE PROJEKTÓW\EFS\3.4  INICJATYWY\GMINA CHODZIEŻ\STRÓŻEWICE - styczeń 2026\1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ABA" w:rsidRDefault="00240ABA" w:rsidP="00C34E81">
      <w:pPr>
        <w:jc w:val="center"/>
        <w:rPr>
          <w:b/>
          <w:color w:val="00B0F0"/>
          <w:sz w:val="24"/>
          <w:szCs w:val="24"/>
        </w:rPr>
      </w:pPr>
    </w:p>
    <w:p w:rsidR="00240ABA" w:rsidRDefault="00240ABA" w:rsidP="00240ABA">
      <w:pPr>
        <w:rPr>
          <w:b/>
          <w:color w:val="00B0F0"/>
          <w:sz w:val="24"/>
          <w:szCs w:val="24"/>
        </w:rPr>
      </w:pPr>
    </w:p>
    <w:p w:rsidR="00240ABA" w:rsidRDefault="00240ABA" w:rsidP="00C34E81">
      <w:pPr>
        <w:jc w:val="center"/>
        <w:rPr>
          <w:b/>
          <w:color w:val="00B0F0"/>
          <w:sz w:val="24"/>
          <w:szCs w:val="24"/>
        </w:rPr>
      </w:pPr>
      <w:r w:rsidRPr="00240ABA">
        <w:rPr>
          <w:b/>
          <w:noProof/>
          <w:color w:val="00B0F0"/>
          <w:sz w:val="24"/>
          <w:szCs w:val="24"/>
          <w:lang w:eastAsia="pl-PL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281305</wp:posOffset>
            </wp:positionH>
            <wp:positionV relativeFrom="paragraph">
              <wp:posOffset>0</wp:posOffset>
            </wp:positionV>
            <wp:extent cx="2314575" cy="4114800"/>
            <wp:effectExtent l="0" t="0" r="9525" b="0"/>
            <wp:wrapThrough wrapText="bothSides">
              <wp:wrapPolygon edited="0">
                <wp:start x="0" y="0"/>
                <wp:lineTo x="0" y="21500"/>
                <wp:lineTo x="21511" y="21500"/>
                <wp:lineTo x="21511" y="0"/>
                <wp:lineTo x="0" y="0"/>
              </wp:wrapPolygon>
            </wp:wrapThrough>
            <wp:docPr id="10" name="Obraz 10" descr="C:\Users\Tatiana\Desktop\MONITORING I EWALUACJA 2023-2027\2. MONITORING BENEFICJENTÓW\REALIZACJE PROJEKTÓW\EFS\3.4  INICJATYWY\GMINA CHODZIEŻ\STRÓŻEWO - styczeń 202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tiana\Desktop\MONITORING I EWALUACJA 2023-2027\2. MONITORING BENEFICJENTÓW\REALIZACJE PROJEKTÓW\EFS\3.4  INICJATYWY\GMINA CHODZIEŻ\STRÓŻEWO - styczeń 2026\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0ABA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3634105</wp:posOffset>
            </wp:positionH>
            <wp:positionV relativeFrom="paragraph">
              <wp:posOffset>0</wp:posOffset>
            </wp:positionV>
            <wp:extent cx="2181225" cy="3877733"/>
            <wp:effectExtent l="0" t="0" r="0" b="8890"/>
            <wp:wrapThrough wrapText="bothSides">
              <wp:wrapPolygon edited="0">
                <wp:start x="0" y="0"/>
                <wp:lineTo x="0" y="21543"/>
                <wp:lineTo x="21317" y="21543"/>
                <wp:lineTo x="21317" y="0"/>
                <wp:lineTo x="0" y="0"/>
              </wp:wrapPolygon>
            </wp:wrapThrough>
            <wp:docPr id="22" name="Obraz 22" descr="C:\Users\Tatiana\Desktop\MONITORING I EWALUACJA 2023-2027\2. MONITORING BENEFICJENTÓW\REALIZACJE PROJEKTÓW\EFS\3.4  INICJATYWY\GMINA CHODZIEŻ\STRÓŻEWO - styczeń 2026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atiana\Desktop\MONITORING I EWALUACJA 2023-2027\2. MONITORING BENEFICJENTÓW\REALIZACJE PROJEKTÓW\EFS\3.4  INICJATYWY\GMINA CHODZIEŻ\STRÓŻEWO - styczeń 2026\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387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0ABA" w:rsidRDefault="00240ABA" w:rsidP="00240ABA">
      <w:pPr>
        <w:rPr>
          <w:b/>
          <w:color w:val="00B0F0"/>
          <w:sz w:val="24"/>
          <w:szCs w:val="24"/>
        </w:rPr>
      </w:pPr>
    </w:p>
    <w:p w:rsidR="00240ABA" w:rsidRDefault="00240ABA" w:rsidP="00C34E81">
      <w:pPr>
        <w:jc w:val="center"/>
        <w:rPr>
          <w:b/>
          <w:color w:val="00B0F0"/>
          <w:sz w:val="24"/>
          <w:szCs w:val="24"/>
        </w:rPr>
      </w:pPr>
    </w:p>
    <w:p w:rsidR="00240ABA" w:rsidRPr="00104600" w:rsidRDefault="00240ABA" w:rsidP="00C34E81">
      <w:pPr>
        <w:jc w:val="center"/>
        <w:rPr>
          <w:b/>
          <w:color w:val="00B0F0"/>
          <w:sz w:val="24"/>
          <w:szCs w:val="24"/>
        </w:rPr>
      </w:pPr>
      <w:bookmarkStart w:id="1" w:name="_GoBack"/>
      <w:bookmarkEnd w:id="1"/>
      <w:r w:rsidRPr="00240ABA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328930</wp:posOffset>
            </wp:positionH>
            <wp:positionV relativeFrom="paragraph">
              <wp:posOffset>3675380</wp:posOffset>
            </wp:positionV>
            <wp:extent cx="2169795" cy="3857625"/>
            <wp:effectExtent l="0" t="0" r="1905" b="9525"/>
            <wp:wrapThrough wrapText="bothSides">
              <wp:wrapPolygon edited="0">
                <wp:start x="0" y="0"/>
                <wp:lineTo x="0" y="21547"/>
                <wp:lineTo x="21429" y="21547"/>
                <wp:lineTo x="21429" y="0"/>
                <wp:lineTo x="0" y="0"/>
              </wp:wrapPolygon>
            </wp:wrapThrough>
            <wp:docPr id="21" name="Obraz 21" descr="C:\Users\Tatiana\Desktop\MONITORING I EWALUACJA 2023-2027\2. MONITORING BENEFICJENTÓW\REALIZACJE PROJEKTÓW\EFS\3.4  INICJATYWY\GMINA CHODZIEŻ\STRÓŻEWO - styczeń 2026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atiana\Desktop\MONITORING I EWALUACJA 2023-2027\2. MONITORING BENEFICJENTÓW\REALIZACJE PROJEKTÓW\EFS\3.4  INICJATYWY\GMINA CHODZIEŻ\STRÓŻEWO - styczeń 2026\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79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40ABA">
        <w:rPr>
          <w:b/>
          <w:noProof/>
          <w:color w:val="00B0F0"/>
          <w:sz w:val="24"/>
          <w:szCs w:val="24"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3522345</wp:posOffset>
            </wp:positionH>
            <wp:positionV relativeFrom="paragraph">
              <wp:posOffset>3620135</wp:posOffset>
            </wp:positionV>
            <wp:extent cx="2292985" cy="4077335"/>
            <wp:effectExtent l="0" t="0" r="0" b="0"/>
            <wp:wrapNone/>
            <wp:docPr id="20" name="Obraz 20" descr="C:\Users\Tatiana\Desktop\MONITORING I EWALUACJA 2023-2027\2. MONITORING BENEFICJENTÓW\REALIZACJE PROJEKTÓW\EFS\3.4  INICJATYWY\GMINA CHODZIEŻ\STRÓŻEWO - styczeń 2026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tiana\Desktop\MONITORING I EWALUACJA 2023-2027\2. MONITORING BENEFICJENTÓW\REALIZACJE PROJEKTÓW\EFS\3.4  INICJATYWY\GMINA CHODZIEŻ\STRÓŻEWO - styczeń 2026\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407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240ABA" w:rsidRPr="0010460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BC4600"/>
    <w:multiLevelType w:val="hybridMultilevel"/>
    <w:tmpl w:val="18C0EBAA"/>
    <w:lvl w:ilvl="0" w:tplc="6E5C21F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0F070C"/>
    <w:multiLevelType w:val="hybridMultilevel"/>
    <w:tmpl w:val="D2B879E2"/>
    <w:lvl w:ilvl="0" w:tplc="6EDECF9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22A32FF"/>
    <w:multiLevelType w:val="multilevel"/>
    <w:tmpl w:val="1DD4B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74535C70"/>
    <w:multiLevelType w:val="multilevel"/>
    <w:tmpl w:val="E2A6A3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296B"/>
    <w:rsid w:val="00104600"/>
    <w:rsid w:val="00240ABA"/>
    <w:rsid w:val="003B0B41"/>
    <w:rsid w:val="00511BC8"/>
    <w:rsid w:val="007F668E"/>
    <w:rsid w:val="00A919F4"/>
    <w:rsid w:val="00B71D08"/>
    <w:rsid w:val="00C34E81"/>
    <w:rsid w:val="00C829BE"/>
    <w:rsid w:val="00D8289C"/>
    <w:rsid w:val="00D8296B"/>
    <w:rsid w:val="00EB62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A0D981-CF6C-4EB9-B83A-612B18DAD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D8289C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828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77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1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3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327</Words>
  <Characters>1962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</dc:creator>
  <cp:keywords/>
  <dc:description/>
  <cp:lastModifiedBy>Tatiana</cp:lastModifiedBy>
  <cp:revision>7</cp:revision>
  <dcterms:created xsi:type="dcterms:W3CDTF">2025-10-15T12:57:00Z</dcterms:created>
  <dcterms:modified xsi:type="dcterms:W3CDTF">2026-03-31T11:40:00Z</dcterms:modified>
</cp:coreProperties>
</file>