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03" w:rsidRDefault="00F40D03" w:rsidP="00F40D03">
      <w:pPr>
        <w:spacing w:after="0"/>
        <w:jc w:val="right"/>
        <w:rPr>
          <w:rFonts w:asciiTheme="majorHAnsi" w:hAnsiTheme="majorHAnsi" w:cstheme="majorHAnsi"/>
          <w:i/>
          <w:iCs/>
          <w:kern w:val="32"/>
          <w:sz w:val="18"/>
          <w:szCs w:val="18"/>
          <w:lang w:bidi="en-US"/>
        </w:rPr>
      </w:pPr>
      <w:r>
        <w:rPr>
          <w:rFonts w:asciiTheme="majorHAnsi" w:hAnsiTheme="majorHAnsi" w:cstheme="majorHAnsi"/>
          <w:i/>
          <w:iCs/>
          <w:kern w:val="32"/>
          <w:sz w:val="18"/>
          <w:szCs w:val="18"/>
          <w:lang w:bidi="en-US"/>
        </w:rPr>
        <w:t>Załącznik nr 8f</w:t>
      </w:r>
    </w:p>
    <w:p w:rsidR="00F40D03" w:rsidRDefault="00F40D03" w:rsidP="00F40D03">
      <w:pPr>
        <w:jc w:val="right"/>
        <w:rPr>
          <w:rFonts w:asciiTheme="majorHAnsi" w:hAnsiTheme="majorHAnsi" w:cstheme="majorHAnsi"/>
          <w:i/>
          <w:iCs/>
          <w:kern w:val="32"/>
          <w:sz w:val="18"/>
          <w:szCs w:val="18"/>
          <w:lang w:bidi="en-US"/>
        </w:rPr>
      </w:pPr>
      <w:r>
        <w:rPr>
          <w:rFonts w:asciiTheme="majorHAnsi" w:hAnsiTheme="majorHAnsi" w:cstheme="majorHAnsi"/>
          <w:i/>
          <w:iCs/>
          <w:kern w:val="32"/>
          <w:sz w:val="18"/>
          <w:szCs w:val="18"/>
          <w:lang w:bidi="en-US"/>
        </w:rPr>
        <w:t>do Procedury wyboru i oceny operacji</w:t>
      </w:r>
    </w:p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E4414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Karta merytoryczna</w:t>
      </w:r>
    </w:p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E44142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Oceny operacji według lokalnych kryteriów</w:t>
      </w:r>
    </w:p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6F3B68" w:rsidRDefault="006F3B68" w:rsidP="006F3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AC4D93" w:rsidRPr="00E44142" w:rsidRDefault="00AC4D93" w:rsidP="006F3B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6535"/>
      </w:tblGrid>
      <w:tr w:rsidR="006F3B68" w:rsidRPr="00E44142" w:rsidTr="002E6A25">
        <w:trPr>
          <w:trHeight w:val="3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502A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Cel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5E729A" w:rsidP="002E6A2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E729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ROZWÓJ SPOŁECZNY BAZUJĄCY NA POTENCJALE OBSZARU</w:t>
            </w:r>
          </w:p>
        </w:tc>
      </w:tr>
      <w:tr w:rsidR="006F3B68" w:rsidRPr="00E44142" w:rsidTr="002E6A25">
        <w:trPr>
          <w:trHeight w:val="41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Przedsięwzięcie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5E729A" w:rsidRDefault="00B869CB" w:rsidP="002E6A2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Rozwój edukacji przedszkolnej.</w:t>
            </w:r>
          </w:p>
        </w:tc>
      </w:tr>
      <w:tr w:rsidR="006F3B68" w:rsidRPr="00E44142" w:rsidTr="002E6A25">
        <w:trPr>
          <w:trHeight w:val="8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Wskaźnik produktu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B869CB" w:rsidP="005E729A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/>
                <w:strike/>
                <w:kern w:val="3"/>
                <w:sz w:val="24"/>
                <w:szCs w:val="24"/>
                <w:lang w:eastAsia="zh-CN" w:bidi="hi-IN"/>
              </w:rPr>
            </w:pPr>
            <w:r w:rsidRPr="00B869C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Liczba dzieci objętych dodatkowymi zajęciami  w edukacji przedszkolnej (osoby)</w:t>
            </w:r>
          </w:p>
        </w:tc>
      </w:tr>
      <w:tr w:rsidR="006F3B68" w:rsidRPr="00E44142" w:rsidTr="002E6A25">
        <w:trPr>
          <w:trHeight w:val="3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Wskaźnik rezultatu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B869CB" w:rsidP="005E729A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869C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Liczba uczniów którzy nabyli kwalifikacje po opuszczeniu programu (osoby)</w:t>
            </w:r>
          </w:p>
        </w:tc>
      </w:tr>
    </w:tbl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266"/>
        <w:gridCol w:w="4551"/>
      </w:tblGrid>
      <w:tr w:rsidR="006F3B68" w:rsidRPr="00E44142" w:rsidTr="002E6A25">
        <w:trPr>
          <w:trHeight w:val="612"/>
        </w:trPr>
        <w:tc>
          <w:tcPr>
            <w:tcW w:w="4531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Numer wniosku</w:t>
            </w:r>
          </w:p>
        </w:tc>
        <w:tc>
          <w:tcPr>
            <w:tcW w:w="4551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Cs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6F3B68" w:rsidRPr="00E44142" w:rsidTr="002E6A25">
        <w:trPr>
          <w:trHeight w:val="612"/>
        </w:trPr>
        <w:tc>
          <w:tcPr>
            <w:tcW w:w="45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Złożony przez</w:t>
            </w:r>
          </w:p>
        </w:tc>
        <w:tc>
          <w:tcPr>
            <w:tcW w:w="4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6F3B68" w:rsidRPr="00E44142" w:rsidTr="002E6A25">
        <w:trPr>
          <w:trHeight w:val="502"/>
        </w:trPr>
        <w:tc>
          <w:tcPr>
            <w:tcW w:w="22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Złożony</w:t>
            </w:r>
          </w:p>
        </w:tc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 dniu</w:t>
            </w:r>
          </w:p>
        </w:tc>
        <w:tc>
          <w:tcPr>
            <w:tcW w:w="4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6F3B68" w:rsidRPr="00E44142" w:rsidTr="002E6A25">
        <w:trPr>
          <w:trHeight w:val="463"/>
        </w:trPr>
        <w:tc>
          <w:tcPr>
            <w:tcW w:w="22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 godzinie</w:t>
            </w:r>
          </w:p>
        </w:tc>
        <w:tc>
          <w:tcPr>
            <w:tcW w:w="4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6F3B68" w:rsidRPr="00E44142" w:rsidTr="002E6A25">
        <w:trPr>
          <w:trHeight w:val="786"/>
        </w:trPr>
        <w:tc>
          <w:tcPr>
            <w:tcW w:w="45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Tytuł operacji</w:t>
            </w:r>
          </w:p>
        </w:tc>
        <w:tc>
          <w:tcPr>
            <w:tcW w:w="4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</w:tr>
    </w:tbl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6F3B68" w:rsidRPr="00E44142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6F3B68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02A60" w:rsidRDefault="00502A60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02A60" w:rsidRDefault="00502A60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E729A" w:rsidRDefault="005E729A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02A60" w:rsidRDefault="00502A60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02A60" w:rsidRDefault="00502A60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02A60" w:rsidRPr="00E44142" w:rsidRDefault="00502A60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4C1D2D" w:rsidRPr="00E44142" w:rsidRDefault="004C1D2D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387"/>
        <w:gridCol w:w="1701"/>
        <w:gridCol w:w="1290"/>
      </w:tblGrid>
      <w:tr w:rsidR="006F3B68" w:rsidRPr="00E44142" w:rsidTr="002E6A25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Lokalne kryteria wyboru operacji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Przewidziana ilość punktów za kryterium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E44142" w:rsidRDefault="006F3B68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Przyznaję punktów</w:t>
            </w:r>
          </w:p>
        </w:tc>
      </w:tr>
      <w:tr w:rsidR="00941B3D" w:rsidRPr="00941B3D" w:rsidTr="002E6A25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32270A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2270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941B3D" w:rsidRDefault="00336A2C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Wnioskodawca</w:t>
            </w:r>
            <w:r w:rsidR="006F3B68"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jest członkiem LGD</w:t>
            </w:r>
          </w:p>
          <w:p w:rsidR="002C36F4" w:rsidRPr="00941B3D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i ma opłaconą składkę członkowską</w:t>
            </w:r>
          </w:p>
          <w:p w:rsidR="002C36F4" w:rsidRPr="00941B3D" w:rsidRDefault="002C36F4" w:rsidP="002C36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co najmniej 5 lat do dnia złożenia wniosku – </w:t>
            </w:r>
            <w:r w:rsidRPr="00941B3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5 pkt</w:t>
            </w:r>
          </w:p>
          <w:p w:rsidR="002C36F4" w:rsidRPr="00941B3D" w:rsidRDefault="002C36F4" w:rsidP="002C36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od dnia 01.01.2022 r. do dnia złożenia wniosku –       </w:t>
            </w:r>
            <w:r w:rsidRPr="00941B3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3 pkt </w:t>
            </w:r>
          </w:p>
          <w:p w:rsidR="006F3B68" w:rsidRPr="00941B3D" w:rsidRDefault="002C36F4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="00336A2C"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Wnioskodawca </w:t>
            </w:r>
            <w:r w:rsidR="006F3B68"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nie jest członkiem LGD </w:t>
            </w:r>
          </w:p>
          <w:p w:rsidR="006F3B68" w:rsidRPr="00941B3D" w:rsidRDefault="006F3B68" w:rsidP="002E6A2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i nie ma opłaconej składki członkowskiej – </w:t>
            </w:r>
            <w:r w:rsidRPr="00941B3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7D5E21" w:rsidRPr="00941B3D" w:rsidRDefault="007D5E21" w:rsidP="007D5E21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Okres przynależności sprawdzany na dzień złożenia wniosku. </w:t>
            </w:r>
          </w:p>
          <w:p w:rsidR="007D5E21" w:rsidRPr="00941B3D" w:rsidRDefault="007D5E21" w:rsidP="007D5E21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Kryterium preferuje osoby/podmioty, zaangażowane społecznie działające w LGD na rzecz lokalnej społeczności.</w:t>
            </w:r>
          </w:p>
          <w:p w:rsidR="00DD5501" w:rsidRPr="00941B3D" w:rsidRDefault="007D5E21" w:rsidP="00A20436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Poświadczeniem jest uchwała o przyjęciu do stowarzyszenia lub inny dokument potwierdzający przyjęcie osoby fizycznej lub </w:t>
            </w:r>
            <w:r w:rsidR="00A20436"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podmiotu</w:t>
            </w:r>
            <w:r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 ze wskazaniem osoby do reprezentacji.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941B3D" w:rsidRDefault="006F3B68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6F3B68" w:rsidRPr="00941B3D" w:rsidRDefault="006F3B68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5 </w:t>
            </w:r>
            <w:r w:rsidR="002C36F4"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lub 3 </w:t>
            </w: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941B3D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41B3D" w:rsidRPr="00941B3D" w:rsidTr="002E6A25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32270A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2270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CD9" w:rsidRPr="00941B3D" w:rsidRDefault="00336A2C" w:rsidP="00572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Wnioskodawca</w:t>
            </w:r>
            <w:r w:rsidR="00572CD9"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wziął udział w:</w:t>
            </w:r>
          </w:p>
          <w:p w:rsidR="00572CD9" w:rsidRPr="00941B3D" w:rsidRDefault="00572CD9" w:rsidP="00572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Budowie LSR – </w:t>
            </w:r>
            <w:r w:rsidRPr="00941B3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2 pkt</w:t>
            </w:r>
          </w:p>
          <w:p w:rsidR="00572CD9" w:rsidRPr="00941B3D" w:rsidRDefault="00572CD9" w:rsidP="00572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Doradztwie indywidualnym </w:t>
            </w:r>
            <w:r w:rsidR="002C36F4"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z wnioskiem</w:t>
            </w: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– </w:t>
            </w:r>
            <w:r w:rsidRPr="00941B3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2 pkt</w:t>
            </w:r>
          </w:p>
          <w:p w:rsidR="00572CD9" w:rsidRPr="00941B3D" w:rsidRDefault="00572CD9" w:rsidP="00572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Szkoleniu przed naborem</w:t>
            </w:r>
            <w:r w:rsidRPr="00941B3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 – 2 pkt</w:t>
            </w:r>
          </w:p>
          <w:p w:rsidR="00572CD9" w:rsidRPr="00941B3D" w:rsidRDefault="00572CD9" w:rsidP="00572CD9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Żadne z powyższych – </w:t>
            </w:r>
            <w:r w:rsidRPr="00941B3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DD5501" w:rsidRPr="00941B3D" w:rsidRDefault="00572CD9" w:rsidP="00B869CB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Kryterium łączne. Maksymalna ilość punktów do zdobycia: 6. Ilość przyznanych punktów określa się na </w:t>
            </w:r>
            <w:r w:rsidR="00481F32"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podstawie</w:t>
            </w:r>
            <w:r w:rsidR="00EB3161"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:</w:t>
            </w:r>
            <w:r w:rsidR="00481F32"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EB3161"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list obecności, </w:t>
            </w:r>
            <w:r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karty doradztwa. Preferuje się: operacje zgłoszone w trakcie budowy LSR; osoby biorące udział w konsultacjach społecznych dot. budowy LSR; jak również osoby korzystające</w:t>
            </w:r>
            <w:r w:rsidR="00481F32"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       </w:t>
            </w:r>
            <w:r w:rsidR="00EB3161"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 ze szkolenia i</w:t>
            </w:r>
            <w:r w:rsidR="00481F32"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doradztwa indywidualnego w trakcie przygotowania wniosku.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941B3D" w:rsidRDefault="006F3B68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6F3B68" w:rsidRPr="00941B3D" w:rsidRDefault="00053B55" w:rsidP="002E6A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6 lub 4 lub 2 lub 0</w:t>
            </w:r>
            <w:r w:rsidR="001B66BF"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941B3D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41B3D" w:rsidRPr="00941B3D" w:rsidTr="002E6A25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EBC" w:rsidRPr="0032270A" w:rsidRDefault="00EF2EBC" w:rsidP="00EF2E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2270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EBC" w:rsidRPr="00941B3D" w:rsidRDefault="00EF2EBC" w:rsidP="00F8289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Zaplanowano działania informujące o dofinansowaniu ze środków unijnych, zgodnie z Księgą Tożsamości Wizualnej marki</w:t>
            </w:r>
            <w:r w:rsidR="00E3626C"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Fundusze Europejskie 2021-2027</w:t>
            </w:r>
            <w:r w:rsidR="00EB3161"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:</w:t>
            </w:r>
            <w:r w:rsidR="00E3626C"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EF2EBC" w:rsidRPr="00941B3D" w:rsidRDefault="00EF2EBC" w:rsidP="00EF2E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Strona internetowa</w:t>
            </w:r>
            <w:r w:rsidR="009136F4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do dnia związania z celem</w:t>
            </w: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– </w:t>
            </w:r>
            <w:r w:rsidRPr="00941B3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2 pkt</w:t>
            </w:r>
          </w:p>
          <w:p w:rsidR="00EF2EBC" w:rsidRPr="00941B3D" w:rsidRDefault="00EF2EBC" w:rsidP="00EF2E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Profil na portalu społecznościowym – </w:t>
            </w:r>
            <w:r w:rsidRPr="00941B3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2 pkt</w:t>
            </w:r>
          </w:p>
          <w:p w:rsidR="00EF2EBC" w:rsidRPr="00941B3D" w:rsidRDefault="00EF2EBC" w:rsidP="00EF2E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Brak informacji – </w:t>
            </w:r>
            <w:r w:rsidRPr="00941B3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EF2EBC" w:rsidRPr="00941B3D" w:rsidRDefault="00EF2EBC" w:rsidP="00EF2E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EF2EBC" w:rsidRPr="00941B3D" w:rsidRDefault="00EF2EBC" w:rsidP="00EB31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Wynika z opisu we wniosku.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EBC" w:rsidRPr="00941B3D" w:rsidRDefault="00EF2EBC" w:rsidP="00EF2EB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EF2EBC" w:rsidRPr="00941B3D" w:rsidRDefault="00EF2EBC" w:rsidP="00EF2EB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4 lub 2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EBC" w:rsidRPr="00941B3D" w:rsidRDefault="00EF2EBC" w:rsidP="00EF2EB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41B3D" w:rsidRPr="00941B3D" w:rsidTr="00EB3161">
        <w:trPr>
          <w:trHeight w:val="49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E9" w:rsidRPr="0032270A" w:rsidRDefault="00EF2EBC" w:rsidP="00144D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2270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4</w:t>
            </w:r>
            <w:r w:rsidR="00144DE9" w:rsidRPr="0032270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E9" w:rsidRPr="00941B3D" w:rsidRDefault="00144DE9" w:rsidP="00144D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Okres prowadzonej działalności:</w:t>
            </w:r>
          </w:p>
          <w:p w:rsidR="007D2078" w:rsidRPr="00941B3D" w:rsidRDefault="007D2078" w:rsidP="007D20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okres działalności powyżej 24 miesięcy – </w:t>
            </w:r>
            <w:r w:rsidRPr="00941B3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4 pkt</w:t>
            </w:r>
          </w:p>
          <w:p w:rsidR="007D2078" w:rsidRPr="00941B3D" w:rsidRDefault="007D2078" w:rsidP="00144D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okres działalności od 12 do 24 miesięcy – </w:t>
            </w:r>
            <w:r w:rsidRPr="00941B3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2 pkt</w:t>
            </w:r>
          </w:p>
          <w:p w:rsidR="00144DE9" w:rsidRPr="00941B3D" w:rsidRDefault="00144DE9" w:rsidP="00144D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okres działalności 0-12 miesięcy – </w:t>
            </w:r>
            <w:r w:rsidRPr="00941B3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144DE9" w:rsidRPr="00941B3D" w:rsidRDefault="00144DE9" w:rsidP="00144D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EB3161" w:rsidRPr="00941B3D" w:rsidRDefault="00144DE9" w:rsidP="00EB316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Ocenie podlega okres prowadzonej działalności, gdzie początek działalności rozumie się jako datę rejestracji podmiotu/datę powołania podmiotu.</w:t>
            </w:r>
            <w:r w:rsidR="00EB3161"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Kryterium weryfikowane na podstawie </w:t>
            </w:r>
            <w:r w:rsidR="00EB3161"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załączonych do wniosku </w:t>
            </w:r>
            <w:r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kopii dokumentów rejestrowych </w:t>
            </w:r>
            <w:r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lastRenderedPageBreak/>
              <w:t>właściwych dla Wnioskodawcy.</w:t>
            </w:r>
            <w:r w:rsidR="00EB3161"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 Preferuje się Wnioskodawców prowadzących działalność od dłuższego czasu na obszarze LSR.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E9" w:rsidRPr="00941B3D" w:rsidRDefault="00144DE9" w:rsidP="00144D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4 lub 2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E9" w:rsidRPr="00941B3D" w:rsidRDefault="00144DE9" w:rsidP="00144D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41B3D" w:rsidRPr="00941B3D" w:rsidTr="00DD5501">
        <w:trPr>
          <w:trHeight w:val="254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E9" w:rsidRPr="0032270A" w:rsidRDefault="00EF2EBC" w:rsidP="00144D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2270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5</w:t>
            </w:r>
            <w:r w:rsidR="00144DE9" w:rsidRPr="0032270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E9" w:rsidRPr="00941B3D" w:rsidRDefault="00144DE9" w:rsidP="00EB316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Doświadczenie Wnioskodawcy w realizacji projektów/działań o tematyce zbieżnej do przedmiotu konkursu:</w:t>
            </w:r>
          </w:p>
          <w:p w:rsidR="0051639D" w:rsidRPr="00941B3D" w:rsidRDefault="0051639D" w:rsidP="00EB316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Wnioskodawca wykazał realizację 4 i więcej projektów/działań – </w:t>
            </w:r>
            <w:r w:rsidRPr="00941B3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10 pkt</w:t>
            </w:r>
          </w:p>
          <w:p w:rsidR="0051639D" w:rsidRPr="00941B3D" w:rsidRDefault="0051639D" w:rsidP="005163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Wnioskodawca wykazał realizację 1-3 projektów/działań – </w:t>
            </w:r>
            <w:r w:rsidRPr="00941B3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5 pkt</w:t>
            </w:r>
          </w:p>
          <w:p w:rsidR="00144DE9" w:rsidRPr="00941B3D" w:rsidRDefault="00144DE9" w:rsidP="00144D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Wnioskodawca nie posiada doświadczenia – </w:t>
            </w:r>
            <w:r w:rsidRPr="00941B3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144DE9" w:rsidRPr="00941B3D" w:rsidRDefault="00144DE9" w:rsidP="00144D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144DE9" w:rsidRPr="00941B3D" w:rsidRDefault="00144DE9" w:rsidP="0012161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Kryterium weryfikowane na podstawie</w:t>
            </w:r>
            <w:r w:rsidR="00121616"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 zestawienia doświadczenia z wykazem zrealizowanych umów oraz</w:t>
            </w:r>
            <w:r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 kopii spra</w:t>
            </w:r>
            <w:r w:rsidR="00121616"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wozdań z rozliczenia dotacji.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E9" w:rsidRPr="00941B3D" w:rsidRDefault="00144DE9" w:rsidP="00144D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10 lub 5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E9" w:rsidRPr="00941B3D" w:rsidRDefault="00144DE9" w:rsidP="00144D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41B3D" w:rsidRPr="00941B3D" w:rsidTr="00144DE9">
        <w:trPr>
          <w:trHeight w:val="191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E9" w:rsidRPr="0032270A" w:rsidRDefault="00EF2EBC" w:rsidP="00144D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2270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6</w:t>
            </w:r>
            <w:r w:rsidR="00144DE9" w:rsidRPr="0032270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E9" w:rsidRPr="00941B3D" w:rsidRDefault="00144DE9" w:rsidP="00F8289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Zaangażowanie potencjału kadrowego i technicznego</w:t>
            </w:r>
          </w:p>
          <w:p w:rsidR="00144DE9" w:rsidRPr="00941B3D" w:rsidRDefault="00144DE9" w:rsidP="00F8289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wnioskodawcy lub partnerów (jeśli</w:t>
            </w:r>
            <w:r w:rsidR="00F8289C"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dotyczy).</w:t>
            </w:r>
          </w:p>
          <w:p w:rsidR="00144DE9" w:rsidRPr="00941B3D" w:rsidRDefault="00144DE9" w:rsidP="00144D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Wnioskodawca wykazał </w:t>
            </w:r>
            <w:r w:rsidR="002E1D9C"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odpowiednie</w:t>
            </w: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zaangażowanie potencjału kadrowego i technicznego w odniesieniu do zakładanego projektu – </w:t>
            </w:r>
            <w:r w:rsidRPr="00941B3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5 pkt</w:t>
            </w:r>
          </w:p>
          <w:p w:rsidR="00144DE9" w:rsidRPr="00941B3D" w:rsidRDefault="00144DE9" w:rsidP="00144D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Wnioskodawca </w:t>
            </w:r>
            <w:r w:rsidR="002E1D9C"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nie </w:t>
            </w: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wykazał</w:t>
            </w:r>
            <w:r w:rsidR="002E1D9C"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odpowiedniego zaangażowania potencjału kadrowego i technicznego w odniesieniu do zakładanego projektu – </w:t>
            </w:r>
            <w:r w:rsidR="002E1D9C" w:rsidRPr="00941B3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144DE9" w:rsidRPr="00941B3D" w:rsidRDefault="00144DE9" w:rsidP="00144D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E12890" w:rsidRPr="00941B3D" w:rsidRDefault="00144DE9" w:rsidP="00E128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Kryterium weryfikowane na podstawie opisu we wniosku.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E9" w:rsidRPr="00941B3D" w:rsidRDefault="002E1D9C" w:rsidP="00144D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5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E9" w:rsidRPr="00941B3D" w:rsidRDefault="00144DE9" w:rsidP="00144D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41B3D" w:rsidRPr="00941B3D" w:rsidTr="002E6A25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E9" w:rsidRPr="0032270A" w:rsidRDefault="00595C33" w:rsidP="00144D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2270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7</w:t>
            </w:r>
            <w:r w:rsidR="00144DE9" w:rsidRPr="0032270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E9" w:rsidRPr="00941B3D" w:rsidRDefault="00144DE9" w:rsidP="00F8289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Promocja LGD poprzez</w:t>
            </w:r>
            <w:r w:rsidR="007D2078" w:rsidRPr="00941B3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: zamieszczenie logo                        i informacji</w:t>
            </w:r>
            <w:r w:rsidRPr="00941B3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o LGD na materiałach drukowanych, tablicach, na stron</w:t>
            </w:r>
            <w:r w:rsidR="007D2078" w:rsidRPr="00941B3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ie internetowej Wnioskodawcy,</w:t>
            </w:r>
            <w:r w:rsidRPr="00941B3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organizację przedsięwzięć promujących LGD</w:t>
            </w:r>
            <w:r w:rsidR="007D2078" w:rsidRPr="00941B3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, bądź inne na terenie LGD innowacyjne formy promocji</w:t>
            </w:r>
            <w:r w:rsidRPr="00941B3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144DE9" w:rsidRPr="00941B3D" w:rsidRDefault="00144DE9" w:rsidP="00E128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- logo i informacja o LGD na materiałach drukowanych, tablicach – </w:t>
            </w:r>
            <w:r w:rsidR="00D754EF" w:rsidRPr="00941B3D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1</w:t>
            </w:r>
            <w:r w:rsidRPr="00941B3D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pkt</w:t>
            </w:r>
          </w:p>
          <w:p w:rsidR="00144DE9" w:rsidRPr="00941B3D" w:rsidRDefault="00144DE9" w:rsidP="00E128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941B3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informacja na stronie internetowej lub na portalu społecznościowym Wnioskodawcy – </w:t>
            </w:r>
            <w:r w:rsidR="00D754EF" w:rsidRPr="00941B3D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1</w:t>
            </w:r>
            <w:r w:rsidRPr="00941B3D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pkt</w:t>
            </w:r>
          </w:p>
          <w:p w:rsidR="00144DE9" w:rsidRPr="00941B3D" w:rsidRDefault="00144DE9" w:rsidP="00D754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- organizacja przedsięwzięć promujących LGD – </w:t>
            </w:r>
            <w:r w:rsidR="00E12890" w:rsidRPr="00941B3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</w:t>
            </w:r>
            <w:r w:rsidRPr="00941B3D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2 pkt</w:t>
            </w:r>
          </w:p>
          <w:p w:rsidR="007D2078" w:rsidRPr="00941B3D" w:rsidRDefault="007D2078" w:rsidP="00D754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941B3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innowacyjna forma promocji</w:t>
            </w:r>
            <w:r w:rsidRPr="00941B3D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 - 2 pkt</w:t>
            </w:r>
          </w:p>
          <w:p w:rsidR="007D2078" w:rsidRPr="00941B3D" w:rsidRDefault="007D2078" w:rsidP="00144DE9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941B3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brak promocji</w:t>
            </w:r>
            <w:r w:rsidRPr="00941B3D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 – 0 pkt</w:t>
            </w:r>
          </w:p>
          <w:p w:rsidR="00311F96" w:rsidRPr="00941B3D" w:rsidRDefault="00311F96" w:rsidP="00144DE9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144DE9" w:rsidRPr="00941B3D" w:rsidRDefault="00C07BF5" w:rsidP="00144DE9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</w:pPr>
            <w:r w:rsidRPr="00941B3D"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  <w:t>Kryterium łączne. Maksymalnie 6</w:t>
            </w:r>
            <w:r w:rsidR="00144DE9" w:rsidRPr="00941B3D"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  <w:p w:rsidR="00144DE9" w:rsidRPr="00710BB1" w:rsidRDefault="00144DE9" w:rsidP="00144DE9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</w:pPr>
            <w:r w:rsidRPr="00710BB1"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  <w:t>Wynika z opisu we wniosku.</w:t>
            </w:r>
          </w:p>
          <w:p w:rsidR="00710BB1" w:rsidRPr="00941B3D" w:rsidRDefault="00710BB1" w:rsidP="00144DE9">
            <w:pPr>
              <w:widowControl w:val="0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</w:pPr>
            <w:r w:rsidRPr="00710BB1"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  <w:t>Innowacyjne formy promocji to  wszystkie inne formy niewymienione wyżej oraz nowe formy, które nie były wcześniej stosowane na terenie LGD lub kreatywne i nieszablonowe działania promocyjne.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E9" w:rsidRPr="00941B3D" w:rsidRDefault="00144DE9" w:rsidP="00144D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144DE9" w:rsidRPr="00941B3D" w:rsidRDefault="00144DE9" w:rsidP="00144D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7D2078"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6 lub</w:t>
            </w:r>
            <w:r w:rsidR="00D754EF"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5 lub</w:t>
            </w: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4 lub</w:t>
            </w:r>
            <w:r w:rsidR="00D754EF"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3 lub</w:t>
            </w: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2 lub</w:t>
            </w:r>
            <w:r w:rsidR="00D754EF"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1 lub</w:t>
            </w: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0</w:t>
            </w:r>
          </w:p>
          <w:p w:rsidR="00144DE9" w:rsidRPr="00941B3D" w:rsidRDefault="00144DE9" w:rsidP="00144D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E9" w:rsidRPr="00941B3D" w:rsidRDefault="00144DE9" w:rsidP="00144D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41B3D" w:rsidRPr="00941B3D" w:rsidTr="002E6A25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A55" w:rsidRPr="0032270A" w:rsidRDefault="005B3A55" w:rsidP="00E128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2270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E9" w:rsidRPr="00941B3D" w:rsidRDefault="00144DE9" w:rsidP="00144D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Operacja jest opracowana z udziałem lokalnej społeczności, konsultacje społeczne - </w:t>
            </w:r>
            <w:r w:rsidRPr="00941B3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5 pkt</w:t>
            </w:r>
          </w:p>
          <w:p w:rsidR="00144DE9" w:rsidRPr="00941B3D" w:rsidRDefault="00144DE9" w:rsidP="00144D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Operacja nie jest opracowana z  udziałem lokalnej społeczności – </w:t>
            </w:r>
            <w:r w:rsidRPr="00941B3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144DE9" w:rsidRPr="00941B3D" w:rsidRDefault="00144DE9" w:rsidP="00144D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A40793" w:rsidRPr="00941B3D" w:rsidRDefault="00144DE9" w:rsidP="00144DE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Konsultacje społeczne: operacja wynika z konkretnych potrzeb danej społeczności i rozwiązuje problem</w:t>
            </w:r>
            <w:r w:rsidR="00115407"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 Wnioskodawcy</w:t>
            </w:r>
            <w:r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, co zostało poparte konsultacjami społecznymi. Wnioskodawca powinien udokumentować przeprowadzenie konsultacji społecznych, w formie np. spotkań, badania ankietowego, innych. </w:t>
            </w:r>
          </w:p>
          <w:p w:rsidR="00115407" w:rsidRPr="00941B3D" w:rsidRDefault="00115407" w:rsidP="00144DE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</w:p>
          <w:p w:rsidR="00144DE9" w:rsidRPr="00941B3D" w:rsidRDefault="00144DE9" w:rsidP="00EC441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Kryterium weryfikowane będzie w oparciu o opis we wniosku</w:t>
            </w:r>
            <w:r w:rsidR="00115407"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 lub formularzu oceny własnej</w:t>
            </w:r>
            <w:r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 oraz dokumentację potwierdzającą przeprowadzenie i wyniki konsultacji przedłożone wraz z dokumentacją aplikacyjną przez Wnioskodawcę</w:t>
            </w:r>
            <w:r w:rsidR="00115407"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E9" w:rsidRPr="00941B3D" w:rsidRDefault="00144DE9" w:rsidP="00144D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5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E9" w:rsidRPr="00941B3D" w:rsidRDefault="00144DE9" w:rsidP="00144D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41B3D" w:rsidRPr="00941B3D" w:rsidTr="002E6A25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A55" w:rsidRPr="0032270A" w:rsidRDefault="005B3A55" w:rsidP="00E128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strike/>
                <w:kern w:val="3"/>
                <w:sz w:val="24"/>
                <w:szCs w:val="24"/>
                <w:lang w:eastAsia="zh-CN" w:bidi="hi-IN"/>
              </w:rPr>
            </w:pPr>
            <w:r w:rsidRPr="0032270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072" w:rsidRPr="00941B3D" w:rsidRDefault="00AF5072" w:rsidP="00144D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Czy operacja realizowana będzie w partnerstwie:</w:t>
            </w:r>
          </w:p>
          <w:p w:rsidR="00AF5072" w:rsidRPr="00941B3D" w:rsidRDefault="00595C33" w:rsidP="00144D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Tak – </w:t>
            </w:r>
            <w:r w:rsidRPr="00710BB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2</w:t>
            </w:r>
            <w:r w:rsidR="00AF5072" w:rsidRPr="00710BB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 pkt</w:t>
            </w:r>
          </w:p>
          <w:p w:rsidR="00AF5072" w:rsidRPr="00710BB1" w:rsidRDefault="00AF5072" w:rsidP="00144D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Nie – </w:t>
            </w:r>
            <w:r w:rsidRPr="00710BB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AF5072" w:rsidRPr="00941B3D" w:rsidRDefault="00AF5072" w:rsidP="00144D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AF5072" w:rsidRPr="00941B3D" w:rsidRDefault="00AF5072" w:rsidP="00144D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Wynika z opisu we wniosku.</w:t>
            </w:r>
            <w:r w:rsidR="009136F4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 Konieczne będzie wskazanie roli partnera w kontekście realizacji projektu oraz jego adekwatności.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072" w:rsidRPr="00941B3D" w:rsidRDefault="00595C33" w:rsidP="00144D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="00AF5072"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072" w:rsidRPr="00941B3D" w:rsidRDefault="00AF5072" w:rsidP="00144D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10BB1" w:rsidRPr="00941B3D" w:rsidTr="002E6A25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A55" w:rsidRPr="0032270A" w:rsidRDefault="005B3A55" w:rsidP="00E128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strike/>
                <w:kern w:val="3"/>
                <w:sz w:val="24"/>
                <w:szCs w:val="24"/>
                <w:lang w:eastAsia="zh-CN" w:bidi="hi-IN"/>
              </w:rPr>
            </w:pPr>
            <w:r w:rsidRPr="0032270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10.</w:t>
            </w:r>
          </w:p>
          <w:p w:rsidR="005B3A55" w:rsidRPr="0032270A" w:rsidRDefault="005B3A55" w:rsidP="00E128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strike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B1" w:rsidRPr="00B7314B" w:rsidRDefault="00710BB1" w:rsidP="00710BB1">
            <w:pPr>
              <w:rPr>
                <w:rFonts w:ascii="Times New Roman" w:hAnsi="Times New Roman"/>
                <w:sz w:val="24"/>
                <w:szCs w:val="24"/>
              </w:rPr>
            </w:pPr>
            <w:r w:rsidRPr="00B7314B">
              <w:rPr>
                <w:rFonts w:ascii="Times New Roman" w:hAnsi="Times New Roman"/>
                <w:sz w:val="24"/>
                <w:szCs w:val="24"/>
              </w:rPr>
              <w:t>Wnioskodawca deklaruje, iż realizowana operacja jest innowacją na terenie LSR:</w:t>
            </w:r>
          </w:p>
          <w:p w:rsidR="00710BB1" w:rsidRPr="00B7314B" w:rsidRDefault="00710BB1" w:rsidP="00710B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314B">
              <w:rPr>
                <w:rFonts w:ascii="Times New Roman" w:hAnsi="Times New Roman"/>
                <w:sz w:val="24"/>
                <w:szCs w:val="24"/>
              </w:rPr>
              <w:t xml:space="preserve">- kreatywną - </w:t>
            </w:r>
            <w:r w:rsidRPr="00B7314B">
              <w:rPr>
                <w:rFonts w:ascii="Times New Roman" w:hAnsi="Times New Roman"/>
                <w:b/>
                <w:sz w:val="24"/>
                <w:szCs w:val="24"/>
              </w:rPr>
              <w:t>10 pkt</w:t>
            </w:r>
          </w:p>
          <w:p w:rsidR="00710BB1" w:rsidRPr="00B7314B" w:rsidRDefault="00710BB1" w:rsidP="00710BB1">
            <w:pPr>
              <w:rPr>
                <w:rFonts w:ascii="Times New Roman" w:hAnsi="Times New Roman"/>
                <w:sz w:val="24"/>
                <w:szCs w:val="24"/>
              </w:rPr>
            </w:pPr>
            <w:r w:rsidRPr="00B7314B">
              <w:rPr>
                <w:rFonts w:ascii="Times New Roman" w:hAnsi="Times New Roman"/>
                <w:sz w:val="24"/>
                <w:szCs w:val="24"/>
              </w:rPr>
              <w:t xml:space="preserve">- imitującą - </w:t>
            </w:r>
            <w:r w:rsidRPr="00B7314B">
              <w:rPr>
                <w:rFonts w:ascii="Times New Roman" w:hAnsi="Times New Roman"/>
                <w:b/>
                <w:sz w:val="24"/>
                <w:szCs w:val="24"/>
              </w:rPr>
              <w:t>5pkt</w:t>
            </w:r>
          </w:p>
          <w:p w:rsidR="00710BB1" w:rsidRPr="00B7314B" w:rsidRDefault="00710BB1" w:rsidP="00710BB1">
            <w:pPr>
              <w:rPr>
                <w:rFonts w:ascii="Times New Roman" w:hAnsi="Times New Roman"/>
                <w:sz w:val="24"/>
                <w:szCs w:val="24"/>
              </w:rPr>
            </w:pPr>
            <w:r w:rsidRPr="00B7314B">
              <w:rPr>
                <w:rFonts w:ascii="Times New Roman" w:hAnsi="Times New Roman"/>
                <w:sz w:val="24"/>
                <w:szCs w:val="24"/>
              </w:rPr>
              <w:t xml:space="preserve">- pozorną - </w:t>
            </w:r>
            <w:r w:rsidRPr="00B7314B">
              <w:rPr>
                <w:rFonts w:ascii="Times New Roman" w:hAnsi="Times New Roman"/>
                <w:b/>
                <w:sz w:val="24"/>
                <w:szCs w:val="24"/>
              </w:rPr>
              <w:t>1 pkt</w:t>
            </w:r>
          </w:p>
          <w:p w:rsidR="00710BB1" w:rsidRPr="00B7314B" w:rsidRDefault="00710BB1" w:rsidP="00710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0BB1" w:rsidRPr="00B7314B" w:rsidRDefault="00710BB1" w:rsidP="00710BB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314B">
              <w:rPr>
                <w:rFonts w:ascii="Times New Roman" w:hAnsi="Times New Roman"/>
                <w:i/>
                <w:sz w:val="20"/>
                <w:szCs w:val="20"/>
              </w:rPr>
              <w:t xml:space="preserve">Kryterium podyktowane dążeniem LGD do jak największego propagowania działań innowacyjnych. Kryterium będzie oceniane na podstawie uzasadnienia przedstawionego przez wnioskodawcę udowadniającego spełnienie kryterium innowacyjności i osiągniętego stopnia. </w:t>
            </w:r>
          </w:p>
          <w:p w:rsidR="00710BB1" w:rsidRPr="00B7314B" w:rsidRDefault="00710BB1" w:rsidP="00710BB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314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Innowacja kreatywna</w:t>
            </w:r>
            <w:r w:rsidRPr="00B7314B">
              <w:rPr>
                <w:rFonts w:ascii="Times New Roman" w:hAnsi="Times New Roman"/>
                <w:i/>
                <w:sz w:val="20"/>
                <w:szCs w:val="20"/>
              </w:rPr>
              <w:t xml:space="preserve"> - powstaje w wyniku pomysłu autorskiego i jest poparta dokumentacją.</w:t>
            </w:r>
          </w:p>
          <w:p w:rsidR="00710BB1" w:rsidRPr="00B7314B" w:rsidRDefault="00710BB1" w:rsidP="00710BB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314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Innowacja imitująca</w:t>
            </w:r>
            <w:r w:rsidRPr="00B7314B">
              <w:rPr>
                <w:rFonts w:ascii="Times New Roman" w:hAnsi="Times New Roman"/>
                <w:i/>
                <w:sz w:val="20"/>
                <w:szCs w:val="20"/>
              </w:rPr>
              <w:t xml:space="preserve"> - wzorowana jest na wcześniej stosowanych rozwiązaniach lub dotyczy nowego sposobu wykorzystania rozwiązań już istniejących.</w:t>
            </w:r>
          </w:p>
          <w:p w:rsidR="00710BB1" w:rsidRPr="00941B3D" w:rsidRDefault="00710BB1" w:rsidP="00710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7314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Innowacja pozorna</w:t>
            </w:r>
            <w:r w:rsidRPr="00B7314B">
              <w:rPr>
                <w:rFonts w:ascii="Times New Roman" w:hAnsi="Times New Roman"/>
                <w:i/>
                <w:sz w:val="20"/>
                <w:szCs w:val="20"/>
              </w:rPr>
              <w:t xml:space="preserve"> - taka która w rzeczywistości nie jest innowacją kreatywną, a jedynie generująca drobną zmianę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B1" w:rsidRPr="00941B3D" w:rsidRDefault="00710BB1" w:rsidP="00144D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10 lub 5 lub 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B1" w:rsidRPr="00941B3D" w:rsidRDefault="00710BB1" w:rsidP="00144D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41B3D" w:rsidRPr="00941B3D" w:rsidTr="002E6A25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A55" w:rsidRPr="0032270A" w:rsidRDefault="005B3A55" w:rsidP="005B3A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strike/>
                <w:kern w:val="3"/>
                <w:sz w:val="24"/>
                <w:szCs w:val="24"/>
                <w:lang w:eastAsia="zh-CN" w:bidi="hi-IN"/>
              </w:rPr>
            </w:pPr>
            <w:r w:rsidRPr="0032270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11.</w:t>
            </w:r>
          </w:p>
          <w:p w:rsidR="005B3A55" w:rsidRPr="0032270A" w:rsidRDefault="005B3A55" w:rsidP="008F7A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strike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18" w:rsidRPr="00941B3D" w:rsidRDefault="00144DE9" w:rsidP="008833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Budżet – niezbędność wydatków do realizacji zaplanowanych działań</w:t>
            </w:r>
            <w:r w:rsidR="00883318"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. </w:t>
            </w: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Ocenie podlega niezbędność planowanych wydatków w budżecie projektu</w:t>
            </w:r>
            <w:r w:rsidR="00883318"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, tj.</w:t>
            </w: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:</w:t>
            </w:r>
            <w:r w:rsidR="00883318"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czy wynikają one bezpośrednio z opisanych działań oraz przyczyniają się do osiągnięcia produktów i </w:t>
            </w: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rezultatów </w:t>
            </w:r>
            <w:r w:rsidR="00883318"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projektu oraz </w:t>
            </w: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czy są adekwatne </w:t>
            </w:r>
            <w:r w:rsidR="00883318"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do zakresu i specyfiki projektu:</w:t>
            </w:r>
          </w:p>
          <w:p w:rsidR="00883318" w:rsidRPr="00941B3D" w:rsidRDefault="00883318" w:rsidP="008833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TAK – </w:t>
            </w:r>
            <w:r w:rsidRPr="00941B3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5 pkt</w:t>
            </w:r>
          </w:p>
          <w:p w:rsidR="00883318" w:rsidRPr="00941B3D" w:rsidRDefault="00883318" w:rsidP="008833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NIE – </w:t>
            </w:r>
            <w:r w:rsidRPr="00941B3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  <w:r w:rsidR="00144DE9"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144DE9" w:rsidRPr="00941B3D" w:rsidRDefault="00144DE9" w:rsidP="00144D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</w:p>
          <w:p w:rsidR="00144DE9" w:rsidRPr="00941B3D" w:rsidRDefault="00144DE9" w:rsidP="009717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Wynika z </w:t>
            </w:r>
            <w:r w:rsidR="00BC5CA9"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treści </w:t>
            </w:r>
            <w:r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wniosku</w:t>
            </w:r>
            <w:r w:rsidR="0097178C"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E9" w:rsidRPr="00941B3D" w:rsidRDefault="00144DE9" w:rsidP="00144D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144DE9" w:rsidRPr="00941B3D" w:rsidRDefault="00144DE9" w:rsidP="00144D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5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E9" w:rsidRPr="00941B3D" w:rsidRDefault="00144DE9" w:rsidP="00144D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41B3D" w:rsidRPr="00941B3D" w:rsidTr="002E6A25">
        <w:trPr>
          <w:trHeight w:val="5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A55" w:rsidRPr="0032270A" w:rsidRDefault="005B3A55" w:rsidP="005B3A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strike/>
                <w:kern w:val="3"/>
                <w:sz w:val="24"/>
                <w:szCs w:val="24"/>
                <w:lang w:eastAsia="zh-CN" w:bidi="hi-IN"/>
              </w:rPr>
            </w:pPr>
            <w:r w:rsidRPr="0032270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12.</w:t>
            </w:r>
          </w:p>
          <w:p w:rsidR="005B3A55" w:rsidRPr="005B3A55" w:rsidRDefault="005B3A55" w:rsidP="008F7A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trike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466" w:rsidRPr="00941B3D" w:rsidRDefault="00785466" w:rsidP="007854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Indywidualna analiza potrzeb Wnioskodawcy</w:t>
            </w:r>
            <w:r w:rsidR="008F5F3E"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8F5F3E" w:rsidRPr="00941B3D" w:rsidRDefault="008F5F3E" w:rsidP="007854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Wnioskodawca przeprowadził szczegółową diagnozę – </w:t>
            </w:r>
            <w:r w:rsidRPr="00941B3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5 pkt</w:t>
            </w:r>
          </w:p>
          <w:p w:rsidR="008F5F3E" w:rsidRPr="00941B3D" w:rsidRDefault="008F5F3E" w:rsidP="007854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Wnioskodawca nie przeprowadził diagnozy – </w:t>
            </w:r>
            <w:r w:rsidRPr="00941B3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785466" w:rsidRPr="00941B3D" w:rsidRDefault="00785466" w:rsidP="007854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785466" w:rsidRPr="00941B3D" w:rsidRDefault="00785466" w:rsidP="007854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Weryfikuje się czy realizacja wsparcia dokonywana jest na podstawie zdiagnozowanego zapotrzebowania </w:t>
            </w:r>
            <w:r w:rsidR="008F5F3E"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Wnioskodawcy</w:t>
            </w:r>
            <w:r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.</w:t>
            </w:r>
          </w:p>
          <w:p w:rsidR="007D5E21" w:rsidRPr="00941B3D" w:rsidRDefault="00785466" w:rsidP="007854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Di</w:t>
            </w:r>
            <w:r w:rsidR="000C0E92"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agnoza powinna być przygotowana</w:t>
            </w:r>
            <w:r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 i przeprowadzona przez </w:t>
            </w:r>
            <w:r w:rsidR="008F5F3E"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Wnioskodawcę</w:t>
            </w:r>
            <w:r w:rsidR="000C0E92"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. </w:t>
            </w:r>
            <w:r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Warunkiem spełnienia kryterium na etapie oceny projektu jest jednoznaczne wskazanie we wniosku o dofinansowanie, że</w:t>
            </w:r>
            <w:r w:rsidR="008F5F3E"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 zaplanowane</w:t>
            </w:r>
            <w:r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 wsparcie wynika z potrzeb </w:t>
            </w:r>
            <w:r w:rsidR="008F5F3E"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placówki</w:t>
            </w:r>
            <w:r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.</w:t>
            </w:r>
            <w:r w:rsidR="00EB11BD"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 Działania realizowane w ramach projektu muszą uwzględniać indywidualne potrzeby rozwojowe i edukacyjne oraz możliwości psychofizyczne dzieci objętych wsparciem, w tym                                      z niepełnosprawnościami (jeśli dotyczy).</w:t>
            </w:r>
          </w:p>
          <w:p w:rsidR="007D5E21" w:rsidRPr="00941B3D" w:rsidRDefault="007D5E21" w:rsidP="007854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</w:p>
          <w:p w:rsidR="007D5E21" w:rsidRPr="00941B3D" w:rsidRDefault="007D5E21" w:rsidP="008F5F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 Kryterium jest weryfikowane na podstawie zapisów </w:t>
            </w:r>
            <w:r w:rsidR="000C0E92"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we </w:t>
            </w:r>
            <w:r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wniosku o dofinansowanie projektu </w:t>
            </w:r>
            <w:r w:rsidR="008F5F3E" w:rsidRPr="00941B3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oraz z załączonej do wniosku diagnozy.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466" w:rsidRPr="00941B3D" w:rsidRDefault="000C0E92" w:rsidP="00144D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5 lub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466" w:rsidRPr="00941B3D" w:rsidRDefault="00785466" w:rsidP="00144D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F3B68" w:rsidRPr="00941B3D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vanish/>
          <w:kern w:val="3"/>
          <w:sz w:val="24"/>
          <w:szCs w:val="24"/>
          <w:lang w:eastAsia="zh-CN" w:bidi="hi-IN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"/>
        <w:gridCol w:w="7097"/>
        <w:gridCol w:w="1290"/>
      </w:tblGrid>
      <w:tr w:rsidR="006F3B68" w:rsidRPr="00941B3D" w:rsidTr="0032270A">
        <w:trPr>
          <w:trHeight w:val="36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941B3D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941B3D" w:rsidRDefault="006F3B68" w:rsidP="002E6A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41B3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Suma przyznanych punktów</w:t>
            </w:r>
            <w:r w:rsidR="000939D8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:</w:t>
            </w:r>
            <w:bookmarkStart w:id="0" w:name="_GoBack"/>
            <w:bookmarkEnd w:id="0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B68" w:rsidRPr="00941B3D" w:rsidRDefault="006F3B68" w:rsidP="002E6A2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F3B68" w:rsidRPr="00941B3D" w:rsidRDefault="006F3B68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2270A" w:rsidRPr="001962E5" w:rsidRDefault="0032270A" w:rsidP="0032270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962E5">
        <w:rPr>
          <w:rFonts w:ascii="Times New Roman" w:hAnsi="Times New Roman"/>
          <w:color w:val="000000" w:themeColor="text1"/>
          <w:sz w:val="24"/>
          <w:szCs w:val="24"/>
        </w:rPr>
        <w:t>Wniosek uzyskał/nie uzyskał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* </w:t>
      </w:r>
      <w:r w:rsidRPr="001962E5">
        <w:rPr>
          <w:rFonts w:ascii="Times New Roman" w:hAnsi="Times New Roman"/>
          <w:color w:val="000000" w:themeColor="text1"/>
          <w:sz w:val="24"/>
          <w:szCs w:val="24"/>
        </w:rPr>
        <w:t xml:space="preserve">minimalnej ilości </w:t>
      </w:r>
      <w:r w:rsidRPr="001962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Pr="001962E5">
        <w:rPr>
          <w:rFonts w:ascii="Times New Roman" w:hAnsi="Times New Roman"/>
          <w:color w:val="000000" w:themeColor="text1"/>
          <w:sz w:val="24"/>
          <w:szCs w:val="24"/>
        </w:rPr>
        <w:t xml:space="preserve"> punktów (co stanowi 30% możliwej do zdobycia ilości punktów).</w:t>
      </w:r>
    </w:p>
    <w:p w:rsidR="0032270A" w:rsidRDefault="0032270A" w:rsidP="003227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D1553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Kryteria strategiczne (premiujące), brane pod uwagę w przypadku równej ilości punktów:</w:t>
      </w:r>
      <w:r w:rsidRPr="00A55329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</w:t>
      </w:r>
    </w:p>
    <w:p w:rsidR="0032270A" w:rsidRDefault="0032270A" w:rsidP="003227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A55329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nr </w:t>
      </w:r>
      <w:r w:rsidRPr="00941B3D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9, nr 11</w:t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, nr 13</w:t>
      </w:r>
    </w:p>
    <w:p w:rsidR="0032270A" w:rsidRDefault="0032270A" w:rsidP="003227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32270A" w:rsidRPr="00A75D60" w:rsidRDefault="0032270A" w:rsidP="003227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1553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Maksymalna liczba punktów do zdobycia</w:t>
      </w:r>
      <w:r w:rsidRPr="00A75D6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-</w:t>
      </w:r>
      <w:r w:rsidRPr="00A75D6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67</w:t>
      </w:r>
    </w:p>
    <w:p w:rsidR="0032270A" w:rsidRDefault="0032270A" w:rsidP="003227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32270A" w:rsidRDefault="0032270A" w:rsidP="003227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32270A" w:rsidRDefault="0032270A" w:rsidP="003227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32270A" w:rsidRDefault="0032270A" w:rsidP="003227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Ustalono kwotę wsparcia w wysokości: …………………………………, słownie:</w:t>
      </w:r>
    </w:p>
    <w:p w:rsidR="0032270A" w:rsidRDefault="0032270A" w:rsidP="003227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 .…………………………………………………………………………………………………..</w:t>
      </w:r>
    </w:p>
    <w:p w:rsidR="0032270A" w:rsidRPr="00903D9C" w:rsidRDefault="0032270A" w:rsidP="003227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color w:val="FF0000"/>
          <w:kern w:val="3"/>
          <w:sz w:val="24"/>
          <w:szCs w:val="24"/>
          <w:lang w:eastAsia="zh-CN" w:bidi="hi-IN"/>
        </w:rPr>
      </w:pPr>
    </w:p>
    <w:p w:rsidR="0032270A" w:rsidRDefault="0032270A" w:rsidP="003227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32270A" w:rsidRDefault="0032270A" w:rsidP="003227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32270A" w:rsidRPr="00E44142" w:rsidRDefault="0032270A" w:rsidP="003227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32270A" w:rsidRDefault="0032270A" w:rsidP="003227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E4414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………………………………….</w:t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                      ………….</w:t>
      </w:r>
      <w:r w:rsidRPr="00E4414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………………………………….</w:t>
      </w:r>
    </w:p>
    <w:p w:rsidR="0032270A" w:rsidRDefault="0032270A" w:rsidP="003227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            </w:t>
      </w:r>
      <w:r w:rsidRPr="00D1553D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 xml:space="preserve">Data oceny                                             </w:t>
      </w:r>
      <w:r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 xml:space="preserve">   </w:t>
      </w:r>
      <w:r w:rsidRPr="00D1553D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 xml:space="preserve">Czytelny podpis Przewodniczącego Rady </w:t>
      </w:r>
    </w:p>
    <w:p w:rsidR="0032270A" w:rsidRPr="00D1553D" w:rsidRDefault="0032270A" w:rsidP="003227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</w:pPr>
    </w:p>
    <w:p w:rsidR="0032270A" w:rsidRDefault="0032270A" w:rsidP="006F3B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32270A" w:rsidRDefault="0032270A" w:rsidP="0032270A">
      <w:pPr>
        <w:pStyle w:val="Tekstprzypisukocowego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2A6EDA">
        <w:rPr>
          <w:rStyle w:val="Odwoanieprzypisukocowego"/>
          <w:rFonts w:ascii="Times New Roman" w:hAnsi="Times New Roman"/>
        </w:rPr>
        <w:t>*</w:t>
      </w:r>
      <w:r w:rsidRPr="002A6EDA">
        <w:rPr>
          <w:rFonts w:ascii="Times New Roman" w:hAnsi="Times New Roman"/>
        </w:rPr>
        <w:t xml:space="preserve"> niepotrzebne skreślić</w:t>
      </w:r>
    </w:p>
    <w:sectPr w:rsidR="003227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F65" w:rsidRDefault="008E0F65" w:rsidP="00AC0440">
      <w:pPr>
        <w:spacing w:after="0" w:line="240" w:lineRule="auto"/>
      </w:pPr>
      <w:r>
        <w:separator/>
      </w:r>
    </w:p>
  </w:endnote>
  <w:endnote w:type="continuationSeparator" w:id="0">
    <w:p w:rsidR="008E0F65" w:rsidRDefault="008E0F65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12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charset w:val="00"/>
    <w:family w:val="auto"/>
    <w:pitch w:val="variable"/>
  </w:font>
  <w:font w:name="Mangal, 'Cambria Math'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63" w:rsidRDefault="005B4C63">
    <w:pPr>
      <w:pStyle w:val="Stopka"/>
    </w:pPr>
    <w:r>
      <w:rPr>
        <w:noProof/>
      </w:rPr>
      <w:drawing>
        <wp:anchor distT="0" distB="0" distL="114935" distR="114935" simplePos="0" relativeHeight="251704320" behindDoc="0" locked="0" layoutInCell="1" allowOverlap="1" wp14:anchorId="697854EE" wp14:editId="485F1F61">
          <wp:simplePos x="0" y="0"/>
          <wp:positionH relativeFrom="column">
            <wp:posOffset>4254500</wp:posOffset>
          </wp:positionH>
          <wp:positionV relativeFrom="paragraph">
            <wp:posOffset>-104775</wp:posOffset>
          </wp:positionV>
          <wp:extent cx="2091055" cy="500380"/>
          <wp:effectExtent l="0" t="0" r="444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500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F65" w:rsidRDefault="008E0F65" w:rsidP="00AC0440">
      <w:pPr>
        <w:spacing w:after="0" w:line="240" w:lineRule="auto"/>
      </w:pPr>
      <w:r>
        <w:separator/>
      </w:r>
    </w:p>
  </w:footnote>
  <w:footnote w:type="continuationSeparator" w:id="0">
    <w:p w:rsidR="008E0F65" w:rsidRDefault="008E0F65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63" w:rsidRDefault="00DD5501">
    <w:pPr>
      <w:pStyle w:val="Nagwek"/>
    </w:pPr>
    <w:r>
      <w:rPr>
        <w:noProof/>
      </w:rPr>
      <w:drawing>
        <wp:anchor distT="0" distB="0" distL="114300" distR="114300" simplePos="0" relativeHeight="251705344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-240030</wp:posOffset>
          </wp:positionV>
          <wp:extent cx="6809740" cy="1036320"/>
          <wp:effectExtent l="0" t="0" r="0" b="0"/>
          <wp:wrapThrough wrapText="bothSides">
            <wp:wrapPolygon edited="0">
              <wp:start x="0" y="0"/>
              <wp:lineTo x="0" y="21044"/>
              <wp:lineTo x="21511" y="21044"/>
              <wp:lineTo x="21511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74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418171352"/>
        <w:docPartObj>
          <w:docPartGallery w:val="Page Numbers (Margins)"/>
          <w:docPartUnique/>
        </w:docPartObj>
      </w:sdtPr>
      <w:sdtEndPr/>
      <w:sdtContent>
        <w:r w:rsidR="005B4C63">
          <w:rPr>
            <w:noProof/>
          </w:rPr>
          <mc:AlternateContent>
            <mc:Choice Requires="wps">
              <w:drawing>
                <wp:anchor distT="0" distB="0" distL="114300" distR="114300" simplePos="0" relativeHeight="251703296" behindDoc="0" locked="0" layoutInCell="0" allowOverlap="1" wp14:anchorId="6B7B0F93" wp14:editId="6B115DF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41" name="Prostokąt 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C63" w:rsidRDefault="005B4C6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0939D8" w:rsidRPr="000939D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B7B0F93" id="Prostokąt 241" o:spid="_x0000_s1026" style="position:absolute;margin-left:0;margin-top:0;width:40.2pt;height:171.9pt;z-index:2517032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" o:allowincell="f" filled="f" stroked="f">
                  <v:textbox style="layout-flow:vertical;mso-layout-flow-alt:bottom-to-top;mso-fit-shape-to-text:t">
                    <w:txbxContent>
                      <w:p w:rsidR="005B4C63" w:rsidRDefault="005B4C6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0939D8" w:rsidRPr="000939D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78E112E"/>
    <w:name w:val="WW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4C12D2C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A5F8CD86"/>
    <w:name w:val="WWNum10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F"/>
    <w:multiLevelType w:val="multilevel"/>
    <w:tmpl w:val="BF20A34C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23C4164"/>
    <w:multiLevelType w:val="multilevel"/>
    <w:tmpl w:val="5AC260BA"/>
    <w:name w:val="WW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160F7A4D"/>
    <w:multiLevelType w:val="multilevel"/>
    <w:tmpl w:val="E200A8DC"/>
    <w:styleLink w:val="WWNum14"/>
    <w:lvl w:ilvl="0">
      <w:start w:val="1"/>
      <w:numFmt w:val="upperRoman"/>
      <w:lvlText w:val="%1."/>
      <w:lvlJc w:val="left"/>
      <w:pPr>
        <w:ind w:left="862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EC250D"/>
    <w:multiLevelType w:val="hybridMultilevel"/>
    <w:tmpl w:val="CE80B324"/>
    <w:name w:val="WWNum822"/>
    <w:lvl w:ilvl="0" w:tplc="C0AE8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E55B9"/>
    <w:multiLevelType w:val="multilevel"/>
    <w:tmpl w:val="19EA74FA"/>
    <w:name w:val="WWNum1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30686"/>
    <w:multiLevelType w:val="hybridMultilevel"/>
    <w:tmpl w:val="0532BE60"/>
    <w:name w:val="WWNum8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D0165"/>
    <w:multiLevelType w:val="multilevel"/>
    <w:tmpl w:val="4D90E8DE"/>
    <w:styleLink w:val="WWNum10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37C02A8"/>
    <w:multiLevelType w:val="multilevel"/>
    <w:tmpl w:val="44D07670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6FB18BF"/>
    <w:multiLevelType w:val="multilevel"/>
    <w:tmpl w:val="0ACA6200"/>
    <w:styleLink w:val="WWNum8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9B83D1B"/>
    <w:multiLevelType w:val="multilevel"/>
    <w:tmpl w:val="ECA287C0"/>
    <w:styleLink w:val="WWNum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29D16F58"/>
    <w:multiLevelType w:val="multilevel"/>
    <w:tmpl w:val="72769A78"/>
    <w:name w:val="WWNum8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2B081145"/>
    <w:multiLevelType w:val="multilevel"/>
    <w:tmpl w:val="5FFA7326"/>
    <w:styleLink w:val="WWNum28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4F55C41"/>
    <w:multiLevelType w:val="multilevel"/>
    <w:tmpl w:val="C4AC7538"/>
    <w:styleLink w:val="WWNum7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4AF27A3B"/>
    <w:multiLevelType w:val="multilevel"/>
    <w:tmpl w:val="F5D214DE"/>
    <w:styleLink w:val="WWNum2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BB55EAE"/>
    <w:multiLevelType w:val="multilevel"/>
    <w:tmpl w:val="0DACEC52"/>
    <w:styleLink w:val="WWNum2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D716152"/>
    <w:multiLevelType w:val="multilevel"/>
    <w:tmpl w:val="89E20992"/>
    <w:styleLink w:val="WWNum28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DC53131"/>
    <w:multiLevelType w:val="multilevel"/>
    <w:tmpl w:val="BCF229EA"/>
    <w:styleLink w:val="WWNum9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20"/>
  </w:num>
  <w:num w:numId="5">
    <w:abstractNumId w:val="18"/>
  </w:num>
  <w:num w:numId="6">
    <w:abstractNumId w:val="14"/>
  </w:num>
  <w:num w:numId="7">
    <w:abstractNumId w:val="17"/>
  </w:num>
  <w:num w:numId="8">
    <w:abstractNumId w:val="13"/>
  </w:num>
  <w:num w:numId="9">
    <w:abstractNumId w:val="21"/>
  </w:num>
  <w:num w:numId="10">
    <w:abstractNumId w:val="11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3495A"/>
    <w:rsid w:val="00037FB4"/>
    <w:rsid w:val="000402B7"/>
    <w:rsid w:val="00041B99"/>
    <w:rsid w:val="00053B55"/>
    <w:rsid w:val="00062F79"/>
    <w:rsid w:val="0006342B"/>
    <w:rsid w:val="000636EC"/>
    <w:rsid w:val="00063E78"/>
    <w:rsid w:val="00067CBF"/>
    <w:rsid w:val="00072DBF"/>
    <w:rsid w:val="000747ED"/>
    <w:rsid w:val="0007583E"/>
    <w:rsid w:val="0009052B"/>
    <w:rsid w:val="00091EF4"/>
    <w:rsid w:val="000939D8"/>
    <w:rsid w:val="00094649"/>
    <w:rsid w:val="00097439"/>
    <w:rsid w:val="000A4440"/>
    <w:rsid w:val="000B1BDF"/>
    <w:rsid w:val="000B4365"/>
    <w:rsid w:val="000B63E1"/>
    <w:rsid w:val="000B75AC"/>
    <w:rsid w:val="000C0E92"/>
    <w:rsid w:val="000D1BA0"/>
    <w:rsid w:val="000D30CB"/>
    <w:rsid w:val="000D33A7"/>
    <w:rsid w:val="000D65AD"/>
    <w:rsid w:val="000D6A30"/>
    <w:rsid w:val="000E0281"/>
    <w:rsid w:val="000E43F2"/>
    <w:rsid w:val="000E7BDA"/>
    <w:rsid w:val="000F0205"/>
    <w:rsid w:val="000F2F47"/>
    <w:rsid w:val="000F367D"/>
    <w:rsid w:val="000F689F"/>
    <w:rsid w:val="000F6ED9"/>
    <w:rsid w:val="00100C88"/>
    <w:rsid w:val="00112BAB"/>
    <w:rsid w:val="00115407"/>
    <w:rsid w:val="001163A5"/>
    <w:rsid w:val="00116430"/>
    <w:rsid w:val="001202D2"/>
    <w:rsid w:val="00121616"/>
    <w:rsid w:val="001224BA"/>
    <w:rsid w:val="00126272"/>
    <w:rsid w:val="00133FB1"/>
    <w:rsid w:val="00144DE9"/>
    <w:rsid w:val="00152859"/>
    <w:rsid w:val="0015732A"/>
    <w:rsid w:val="00162CB3"/>
    <w:rsid w:val="0016475C"/>
    <w:rsid w:val="001649B0"/>
    <w:rsid w:val="001649F6"/>
    <w:rsid w:val="00171AEE"/>
    <w:rsid w:val="00176DEA"/>
    <w:rsid w:val="00193EC0"/>
    <w:rsid w:val="0019447E"/>
    <w:rsid w:val="001A46C5"/>
    <w:rsid w:val="001B5433"/>
    <w:rsid w:val="001B66BF"/>
    <w:rsid w:val="001C2DA8"/>
    <w:rsid w:val="001C5B0B"/>
    <w:rsid w:val="001D5AE1"/>
    <w:rsid w:val="001D78F6"/>
    <w:rsid w:val="001E5C5F"/>
    <w:rsid w:val="001F07DA"/>
    <w:rsid w:val="001F2212"/>
    <w:rsid w:val="001F28FB"/>
    <w:rsid w:val="001F4EDC"/>
    <w:rsid w:val="001F70F1"/>
    <w:rsid w:val="002017E3"/>
    <w:rsid w:val="0020185B"/>
    <w:rsid w:val="002024CA"/>
    <w:rsid w:val="002025A6"/>
    <w:rsid w:val="00205E42"/>
    <w:rsid w:val="00205FFE"/>
    <w:rsid w:val="00210B18"/>
    <w:rsid w:val="00217203"/>
    <w:rsid w:val="00222A9F"/>
    <w:rsid w:val="00230CDF"/>
    <w:rsid w:val="002316A4"/>
    <w:rsid w:val="002339CC"/>
    <w:rsid w:val="002358F5"/>
    <w:rsid w:val="00241B6F"/>
    <w:rsid w:val="00250EC6"/>
    <w:rsid w:val="00251777"/>
    <w:rsid w:val="00252207"/>
    <w:rsid w:val="0025293B"/>
    <w:rsid w:val="002553BB"/>
    <w:rsid w:val="002562F6"/>
    <w:rsid w:val="002576AA"/>
    <w:rsid w:val="00257B20"/>
    <w:rsid w:val="00257B8F"/>
    <w:rsid w:val="00257E62"/>
    <w:rsid w:val="0027194F"/>
    <w:rsid w:val="002730A3"/>
    <w:rsid w:val="002740AB"/>
    <w:rsid w:val="00276E94"/>
    <w:rsid w:val="00277A7C"/>
    <w:rsid w:val="00281EF1"/>
    <w:rsid w:val="002827A3"/>
    <w:rsid w:val="002841CE"/>
    <w:rsid w:val="00286118"/>
    <w:rsid w:val="00287485"/>
    <w:rsid w:val="00291821"/>
    <w:rsid w:val="002944AA"/>
    <w:rsid w:val="0029518E"/>
    <w:rsid w:val="002A6708"/>
    <w:rsid w:val="002B446A"/>
    <w:rsid w:val="002B7A40"/>
    <w:rsid w:val="002C36F4"/>
    <w:rsid w:val="002E0CC5"/>
    <w:rsid w:val="002E1D9C"/>
    <w:rsid w:val="002E613D"/>
    <w:rsid w:val="002E6A25"/>
    <w:rsid w:val="002E7FDB"/>
    <w:rsid w:val="002F7147"/>
    <w:rsid w:val="00302BB4"/>
    <w:rsid w:val="003050C1"/>
    <w:rsid w:val="00310CC5"/>
    <w:rsid w:val="00311F96"/>
    <w:rsid w:val="00311FE5"/>
    <w:rsid w:val="00321E57"/>
    <w:rsid w:val="0032240E"/>
    <w:rsid w:val="0032270A"/>
    <w:rsid w:val="00323CB0"/>
    <w:rsid w:val="0032636B"/>
    <w:rsid w:val="003315C4"/>
    <w:rsid w:val="00336A2C"/>
    <w:rsid w:val="0034144A"/>
    <w:rsid w:val="00343773"/>
    <w:rsid w:val="00343FF1"/>
    <w:rsid w:val="00344E8D"/>
    <w:rsid w:val="00355D0E"/>
    <w:rsid w:val="00357055"/>
    <w:rsid w:val="0036133F"/>
    <w:rsid w:val="00364205"/>
    <w:rsid w:val="00370867"/>
    <w:rsid w:val="003716D7"/>
    <w:rsid w:val="00372769"/>
    <w:rsid w:val="00374983"/>
    <w:rsid w:val="00375A1D"/>
    <w:rsid w:val="00377DD3"/>
    <w:rsid w:val="003833D5"/>
    <w:rsid w:val="003856EB"/>
    <w:rsid w:val="00390AD0"/>
    <w:rsid w:val="00394535"/>
    <w:rsid w:val="003A2CCF"/>
    <w:rsid w:val="003A3B3A"/>
    <w:rsid w:val="003A48CA"/>
    <w:rsid w:val="003B04E5"/>
    <w:rsid w:val="003B1E3D"/>
    <w:rsid w:val="003B2486"/>
    <w:rsid w:val="003B386A"/>
    <w:rsid w:val="003B42AF"/>
    <w:rsid w:val="003B5F6C"/>
    <w:rsid w:val="003B777B"/>
    <w:rsid w:val="003E1AE1"/>
    <w:rsid w:val="003E2D02"/>
    <w:rsid w:val="003E44B8"/>
    <w:rsid w:val="003F0ADE"/>
    <w:rsid w:val="003F65E9"/>
    <w:rsid w:val="00401CAD"/>
    <w:rsid w:val="00404A31"/>
    <w:rsid w:val="00406A1A"/>
    <w:rsid w:val="00407752"/>
    <w:rsid w:val="00412D3D"/>
    <w:rsid w:val="0041365C"/>
    <w:rsid w:val="00420984"/>
    <w:rsid w:val="00420E60"/>
    <w:rsid w:val="0042131F"/>
    <w:rsid w:val="004214D0"/>
    <w:rsid w:val="00425CEB"/>
    <w:rsid w:val="004312FC"/>
    <w:rsid w:val="00433085"/>
    <w:rsid w:val="00442C41"/>
    <w:rsid w:val="00446EBC"/>
    <w:rsid w:val="00447073"/>
    <w:rsid w:val="00453F2C"/>
    <w:rsid w:val="004565F6"/>
    <w:rsid w:val="004568D4"/>
    <w:rsid w:val="004572B0"/>
    <w:rsid w:val="004601F2"/>
    <w:rsid w:val="004608D6"/>
    <w:rsid w:val="00460907"/>
    <w:rsid w:val="0046257C"/>
    <w:rsid w:val="00462AF0"/>
    <w:rsid w:val="0047063D"/>
    <w:rsid w:val="00472A24"/>
    <w:rsid w:val="00481F32"/>
    <w:rsid w:val="004866E3"/>
    <w:rsid w:val="00490C69"/>
    <w:rsid w:val="00496BC0"/>
    <w:rsid w:val="004A1E84"/>
    <w:rsid w:val="004A2F4B"/>
    <w:rsid w:val="004A525E"/>
    <w:rsid w:val="004A53FA"/>
    <w:rsid w:val="004B6E60"/>
    <w:rsid w:val="004C1D2D"/>
    <w:rsid w:val="004C40E1"/>
    <w:rsid w:val="004C67AB"/>
    <w:rsid w:val="004D28D5"/>
    <w:rsid w:val="004E31F8"/>
    <w:rsid w:val="004E577A"/>
    <w:rsid w:val="004F053C"/>
    <w:rsid w:val="004F1F73"/>
    <w:rsid w:val="004F645E"/>
    <w:rsid w:val="004F72A3"/>
    <w:rsid w:val="004F7B32"/>
    <w:rsid w:val="00502A60"/>
    <w:rsid w:val="005065F5"/>
    <w:rsid w:val="00506651"/>
    <w:rsid w:val="005104A9"/>
    <w:rsid w:val="005104CD"/>
    <w:rsid w:val="0051639D"/>
    <w:rsid w:val="0052055B"/>
    <w:rsid w:val="00524FFE"/>
    <w:rsid w:val="00525885"/>
    <w:rsid w:val="0052678F"/>
    <w:rsid w:val="00533713"/>
    <w:rsid w:val="0053441E"/>
    <w:rsid w:val="005374E3"/>
    <w:rsid w:val="00546677"/>
    <w:rsid w:val="00546DA9"/>
    <w:rsid w:val="00557166"/>
    <w:rsid w:val="00557B46"/>
    <w:rsid w:val="005603CB"/>
    <w:rsid w:val="005657C5"/>
    <w:rsid w:val="00565E45"/>
    <w:rsid w:val="00567094"/>
    <w:rsid w:val="005701A5"/>
    <w:rsid w:val="00572CD9"/>
    <w:rsid w:val="005734E7"/>
    <w:rsid w:val="00577436"/>
    <w:rsid w:val="00584E76"/>
    <w:rsid w:val="00586964"/>
    <w:rsid w:val="00587BD0"/>
    <w:rsid w:val="00595175"/>
    <w:rsid w:val="00595C33"/>
    <w:rsid w:val="005966CD"/>
    <w:rsid w:val="005A1F53"/>
    <w:rsid w:val="005B163A"/>
    <w:rsid w:val="005B3A55"/>
    <w:rsid w:val="005B4C63"/>
    <w:rsid w:val="005B5DAC"/>
    <w:rsid w:val="005B6045"/>
    <w:rsid w:val="005B7EB1"/>
    <w:rsid w:val="005C0FD0"/>
    <w:rsid w:val="005C182C"/>
    <w:rsid w:val="005C49CC"/>
    <w:rsid w:val="005D469F"/>
    <w:rsid w:val="005D724A"/>
    <w:rsid w:val="005E10AA"/>
    <w:rsid w:val="005E1205"/>
    <w:rsid w:val="005E482D"/>
    <w:rsid w:val="005E5F8D"/>
    <w:rsid w:val="005E729A"/>
    <w:rsid w:val="005F5876"/>
    <w:rsid w:val="005F6F00"/>
    <w:rsid w:val="00604805"/>
    <w:rsid w:val="0061239F"/>
    <w:rsid w:val="00612A1D"/>
    <w:rsid w:val="00616EE4"/>
    <w:rsid w:val="00621204"/>
    <w:rsid w:val="006256A9"/>
    <w:rsid w:val="00634C60"/>
    <w:rsid w:val="00635A2C"/>
    <w:rsid w:val="006407EE"/>
    <w:rsid w:val="0064658B"/>
    <w:rsid w:val="00646F25"/>
    <w:rsid w:val="00647409"/>
    <w:rsid w:val="00651063"/>
    <w:rsid w:val="00656B91"/>
    <w:rsid w:val="006627E8"/>
    <w:rsid w:val="00663C5E"/>
    <w:rsid w:val="00664428"/>
    <w:rsid w:val="00675A78"/>
    <w:rsid w:val="00683F1D"/>
    <w:rsid w:val="0068410D"/>
    <w:rsid w:val="00694BE6"/>
    <w:rsid w:val="00696D2E"/>
    <w:rsid w:val="006B3828"/>
    <w:rsid w:val="006B5DA2"/>
    <w:rsid w:val="006B6B89"/>
    <w:rsid w:val="006C088F"/>
    <w:rsid w:val="006C53BE"/>
    <w:rsid w:val="006C54C3"/>
    <w:rsid w:val="006C5A7F"/>
    <w:rsid w:val="006C6751"/>
    <w:rsid w:val="006D5287"/>
    <w:rsid w:val="006D55B5"/>
    <w:rsid w:val="006E770A"/>
    <w:rsid w:val="006F24B3"/>
    <w:rsid w:val="006F2C82"/>
    <w:rsid w:val="006F3B68"/>
    <w:rsid w:val="006F6264"/>
    <w:rsid w:val="007017ED"/>
    <w:rsid w:val="007029B2"/>
    <w:rsid w:val="0070352F"/>
    <w:rsid w:val="00710BB1"/>
    <w:rsid w:val="007143AA"/>
    <w:rsid w:val="007159D4"/>
    <w:rsid w:val="00721301"/>
    <w:rsid w:val="00726672"/>
    <w:rsid w:val="0074492E"/>
    <w:rsid w:val="00744B52"/>
    <w:rsid w:val="0074537D"/>
    <w:rsid w:val="00747F71"/>
    <w:rsid w:val="00751A59"/>
    <w:rsid w:val="0076596A"/>
    <w:rsid w:val="00770EF5"/>
    <w:rsid w:val="00773101"/>
    <w:rsid w:val="00780616"/>
    <w:rsid w:val="00782E4D"/>
    <w:rsid w:val="00783F59"/>
    <w:rsid w:val="00785466"/>
    <w:rsid w:val="00794843"/>
    <w:rsid w:val="00794AC2"/>
    <w:rsid w:val="00796312"/>
    <w:rsid w:val="007A0A53"/>
    <w:rsid w:val="007A1034"/>
    <w:rsid w:val="007A20DA"/>
    <w:rsid w:val="007A3805"/>
    <w:rsid w:val="007A3A38"/>
    <w:rsid w:val="007A3DAF"/>
    <w:rsid w:val="007A7A61"/>
    <w:rsid w:val="007B1B87"/>
    <w:rsid w:val="007B3E8B"/>
    <w:rsid w:val="007C0880"/>
    <w:rsid w:val="007D1A85"/>
    <w:rsid w:val="007D2078"/>
    <w:rsid w:val="007D55E3"/>
    <w:rsid w:val="007D5E21"/>
    <w:rsid w:val="007D600F"/>
    <w:rsid w:val="007D7C19"/>
    <w:rsid w:val="007F2CA0"/>
    <w:rsid w:val="007F3D1C"/>
    <w:rsid w:val="007F469C"/>
    <w:rsid w:val="00801B2C"/>
    <w:rsid w:val="00804848"/>
    <w:rsid w:val="00811B94"/>
    <w:rsid w:val="008125FA"/>
    <w:rsid w:val="00813447"/>
    <w:rsid w:val="00814E22"/>
    <w:rsid w:val="00815DA7"/>
    <w:rsid w:val="0082552A"/>
    <w:rsid w:val="0082558C"/>
    <w:rsid w:val="00825D57"/>
    <w:rsid w:val="00826F17"/>
    <w:rsid w:val="00833781"/>
    <w:rsid w:val="00835545"/>
    <w:rsid w:val="00837B08"/>
    <w:rsid w:val="00837D64"/>
    <w:rsid w:val="008427DE"/>
    <w:rsid w:val="00844654"/>
    <w:rsid w:val="00845B0E"/>
    <w:rsid w:val="00856878"/>
    <w:rsid w:val="008620E2"/>
    <w:rsid w:val="00870F2F"/>
    <w:rsid w:val="00873EA6"/>
    <w:rsid w:val="00874979"/>
    <w:rsid w:val="008758A6"/>
    <w:rsid w:val="00880D61"/>
    <w:rsid w:val="00883318"/>
    <w:rsid w:val="008940CA"/>
    <w:rsid w:val="00894295"/>
    <w:rsid w:val="008A0357"/>
    <w:rsid w:val="008A139B"/>
    <w:rsid w:val="008A39D9"/>
    <w:rsid w:val="008A4E8C"/>
    <w:rsid w:val="008B05E6"/>
    <w:rsid w:val="008B3915"/>
    <w:rsid w:val="008B60E6"/>
    <w:rsid w:val="008C216C"/>
    <w:rsid w:val="008C4649"/>
    <w:rsid w:val="008C56CD"/>
    <w:rsid w:val="008C6F97"/>
    <w:rsid w:val="008C70D1"/>
    <w:rsid w:val="008C725A"/>
    <w:rsid w:val="008D08FA"/>
    <w:rsid w:val="008D329A"/>
    <w:rsid w:val="008D7019"/>
    <w:rsid w:val="008D7C46"/>
    <w:rsid w:val="008E0F65"/>
    <w:rsid w:val="008E1664"/>
    <w:rsid w:val="008E2D25"/>
    <w:rsid w:val="008E2E69"/>
    <w:rsid w:val="008E3829"/>
    <w:rsid w:val="008E3EF3"/>
    <w:rsid w:val="008E5923"/>
    <w:rsid w:val="008F0F3F"/>
    <w:rsid w:val="008F55C2"/>
    <w:rsid w:val="008F5F3E"/>
    <w:rsid w:val="008F6C5C"/>
    <w:rsid w:val="008F7AB8"/>
    <w:rsid w:val="008F7C1F"/>
    <w:rsid w:val="009012CD"/>
    <w:rsid w:val="00901D5E"/>
    <w:rsid w:val="00901E35"/>
    <w:rsid w:val="00902506"/>
    <w:rsid w:val="00903D9C"/>
    <w:rsid w:val="00904340"/>
    <w:rsid w:val="00907693"/>
    <w:rsid w:val="009136F4"/>
    <w:rsid w:val="009217DA"/>
    <w:rsid w:val="00926FAA"/>
    <w:rsid w:val="00931A76"/>
    <w:rsid w:val="009356B1"/>
    <w:rsid w:val="009407CC"/>
    <w:rsid w:val="0094144F"/>
    <w:rsid w:val="00941B3D"/>
    <w:rsid w:val="0094451E"/>
    <w:rsid w:val="00951101"/>
    <w:rsid w:val="00952B46"/>
    <w:rsid w:val="0097007E"/>
    <w:rsid w:val="009713E4"/>
    <w:rsid w:val="0097178C"/>
    <w:rsid w:val="00974C15"/>
    <w:rsid w:val="00976551"/>
    <w:rsid w:val="009808A3"/>
    <w:rsid w:val="00983040"/>
    <w:rsid w:val="00984BB0"/>
    <w:rsid w:val="00984C15"/>
    <w:rsid w:val="009932BA"/>
    <w:rsid w:val="009A3063"/>
    <w:rsid w:val="009A3FA5"/>
    <w:rsid w:val="009A7BF0"/>
    <w:rsid w:val="009B068D"/>
    <w:rsid w:val="009B0F49"/>
    <w:rsid w:val="009B15B1"/>
    <w:rsid w:val="009B5195"/>
    <w:rsid w:val="009C3597"/>
    <w:rsid w:val="009C5984"/>
    <w:rsid w:val="009C7C37"/>
    <w:rsid w:val="009D0554"/>
    <w:rsid w:val="009D06EF"/>
    <w:rsid w:val="009E0311"/>
    <w:rsid w:val="009E0A87"/>
    <w:rsid w:val="009E3116"/>
    <w:rsid w:val="009E3647"/>
    <w:rsid w:val="009E4770"/>
    <w:rsid w:val="009E50D2"/>
    <w:rsid w:val="009E66E4"/>
    <w:rsid w:val="009E7726"/>
    <w:rsid w:val="009F0077"/>
    <w:rsid w:val="009F4CC1"/>
    <w:rsid w:val="009F4DE6"/>
    <w:rsid w:val="009F5156"/>
    <w:rsid w:val="009F679D"/>
    <w:rsid w:val="009F7E31"/>
    <w:rsid w:val="00A01D28"/>
    <w:rsid w:val="00A116B7"/>
    <w:rsid w:val="00A11768"/>
    <w:rsid w:val="00A161BF"/>
    <w:rsid w:val="00A20436"/>
    <w:rsid w:val="00A22B0C"/>
    <w:rsid w:val="00A22F40"/>
    <w:rsid w:val="00A233A8"/>
    <w:rsid w:val="00A3013F"/>
    <w:rsid w:val="00A3137F"/>
    <w:rsid w:val="00A32388"/>
    <w:rsid w:val="00A40793"/>
    <w:rsid w:val="00A4286B"/>
    <w:rsid w:val="00A45BC8"/>
    <w:rsid w:val="00A45E51"/>
    <w:rsid w:val="00A54747"/>
    <w:rsid w:val="00A63789"/>
    <w:rsid w:val="00A71AE8"/>
    <w:rsid w:val="00A72067"/>
    <w:rsid w:val="00A72429"/>
    <w:rsid w:val="00A74451"/>
    <w:rsid w:val="00A8235C"/>
    <w:rsid w:val="00A82830"/>
    <w:rsid w:val="00A8698E"/>
    <w:rsid w:val="00A934C0"/>
    <w:rsid w:val="00A95AA1"/>
    <w:rsid w:val="00AA6639"/>
    <w:rsid w:val="00AB7B42"/>
    <w:rsid w:val="00AC0440"/>
    <w:rsid w:val="00AC1613"/>
    <w:rsid w:val="00AC4D93"/>
    <w:rsid w:val="00AC5877"/>
    <w:rsid w:val="00AC6E99"/>
    <w:rsid w:val="00AD236F"/>
    <w:rsid w:val="00AD30EC"/>
    <w:rsid w:val="00AD3454"/>
    <w:rsid w:val="00AD434E"/>
    <w:rsid w:val="00AD5A3D"/>
    <w:rsid w:val="00AD6DF9"/>
    <w:rsid w:val="00AE0FFD"/>
    <w:rsid w:val="00AE17B6"/>
    <w:rsid w:val="00AE2DB7"/>
    <w:rsid w:val="00AF15D7"/>
    <w:rsid w:val="00AF3218"/>
    <w:rsid w:val="00AF5072"/>
    <w:rsid w:val="00AF5AEA"/>
    <w:rsid w:val="00B109A5"/>
    <w:rsid w:val="00B236B7"/>
    <w:rsid w:val="00B238FB"/>
    <w:rsid w:val="00B24330"/>
    <w:rsid w:val="00B2582E"/>
    <w:rsid w:val="00B422DB"/>
    <w:rsid w:val="00B502C1"/>
    <w:rsid w:val="00B50A51"/>
    <w:rsid w:val="00B62C9F"/>
    <w:rsid w:val="00B65257"/>
    <w:rsid w:val="00B65A01"/>
    <w:rsid w:val="00B66ACC"/>
    <w:rsid w:val="00B70F14"/>
    <w:rsid w:val="00B764B0"/>
    <w:rsid w:val="00B82845"/>
    <w:rsid w:val="00B8449F"/>
    <w:rsid w:val="00B869CB"/>
    <w:rsid w:val="00B87328"/>
    <w:rsid w:val="00B948FA"/>
    <w:rsid w:val="00B979B7"/>
    <w:rsid w:val="00B97DC2"/>
    <w:rsid w:val="00BA0DD5"/>
    <w:rsid w:val="00BA0FEB"/>
    <w:rsid w:val="00BA5B8C"/>
    <w:rsid w:val="00BA71EE"/>
    <w:rsid w:val="00BB16BE"/>
    <w:rsid w:val="00BB3348"/>
    <w:rsid w:val="00BB539D"/>
    <w:rsid w:val="00BB5B3D"/>
    <w:rsid w:val="00BB693B"/>
    <w:rsid w:val="00BC5CA9"/>
    <w:rsid w:val="00BC7717"/>
    <w:rsid w:val="00BD0506"/>
    <w:rsid w:val="00BD0F09"/>
    <w:rsid w:val="00BD2C8E"/>
    <w:rsid w:val="00BD5A47"/>
    <w:rsid w:val="00BE0DAA"/>
    <w:rsid w:val="00BE400C"/>
    <w:rsid w:val="00BE5CE0"/>
    <w:rsid w:val="00BF2606"/>
    <w:rsid w:val="00C00EA8"/>
    <w:rsid w:val="00C01C21"/>
    <w:rsid w:val="00C07BF5"/>
    <w:rsid w:val="00C14E76"/>
    <w:rsid w:val="00C155CF"/>
    <w:rsid w:val="00C24D11"/>
    <w:rsid w:val="00C256E2"/>
    <w:rsid w:val="00C26313"/>
    <w:rsid w:val="00C267CC"/>
    <w:rsid w:val="00C26C7A"/>
    <w:rsid w:val="00C349F3"/>
    <w:rsid w:val="00C3538A"/>
    <w:rsid w:val="00C429DA"/>
    <w:rsid w:val="00C439C1"/>
    <w:rsid w:val="00C50349"/>
    <w:rsid w:val="00C65A0A"/>
    <w:rsid w:val="00C85051"/>
    <w:rsid w:val="00C9792C"/>
    <w:rsid w:val="00CA2523"/>
    <w:rsid w:val="00CB05E5"/>
    <w:rsid w:val="00CB14C8"/>
    <w:rsid w:val="00CB28D3"/>
    <w:rsid w:val="00CB331B"/>
    <w:rsid w:val="00CB38F4"/>
    <w:rsid w:val="00CB51BB"/>
    <w:rsid w:val="00CC2283"/>
    <w:rsid w:val="00CC3CC8"/>
    <w:rsid w:val="00CC7A97"/>
    <w:rsid w:val="00CD103B"/>
    <w:rsid w:val="00CD1359"/>
    <w:rsid w:val="00CD1E40"/>
    <w:rsid w:val="00CD20B4"/>
    <w:rsid w:val="00CD31C2"/>
    <w:rsid w:val="00CD346D"/>
    <w:rsid w:val="00CD361D"/>
    <w:rsid w:val="00CD4808"/>
    <w:rsid w:val="00CD658A"/>
    <w:rsid w:val="00CE650B"/>
    <w:rsid w:val="00CF0ECD"/>
    <w:rsid w:val="00CF1EDA"/>
    <w:rsid w:val="00CF4408"/>
    <w:rsid w:val="00CF7B19"/>
    <w:rsid w:val="00D012CE"/>
    <w:rsid w:val="00D03982"/>
    <w:rsid w:val="00D04B7C"/>
    <w:rsid w:val="00D04C14"/>
    <w:rsid w:val="00D10E4A"/>
    <w:rsid w:val="00D16684"/>
    <w:rsid w:val="00D21417"/>
    <w:rsid w:val="00D27490"/>
    <w:rsid w:val="00D27B6B"/>
    <w:rsid w:val="00D32EB2"/>
    <w:rsid w:val="00D35647"/>
    <w:rsid w:val="00D42ECE"/>
    <w:rsid w:val="00D439D0"/>
    <w:rsid w:val="00D46BD2"/>
    <w:rsid w:val="00D47F42"/>
    <w:rsid w:val="00D501CF"/>
    <w:rsid w:val="00D61844"/>
    <w:rsid w:val="00D64A66"/>
    <w:rsid w:val="00D65BAD"/>
    <w:rsid w:val="00D66106"/>
    <w:rsid w:val="00D754EF"/>
    <w:rsid w:val="00D93F1E"/>
    <w:rsid w:val="00DA18FF"/>
    <w:rsid w:val="00DA219A"/>
    <w:rsid w:val="00DA56D6"/>
    <w:rsid w:val="00DA5CBC"/>
    <w:rsid w:val="00DA62C9"/>
    <w:rsid w:val="00DB2231"/>
    <w:rsid w:val="00DC32BB"/>
    <w:rsid w:val="00DC7C76"/>
    <w:rsid w:val="00DD4DE5"/>
    <w:rsid w:val="00DD5501"/>
    <w:rsid w:val="00DD6B7F"/>
    <w:rsid w:val="00DD7192"/>
    <w:rsid w:val="00DF1E17"/>
    <w:rsid w:val="00DF6377"/>
    <w:rsid w:val="00E01973"/>
    <w:rsid w:val="00E02225"/>
    <w:rsid w:val="00E032C7"/>
    <w:rsid w:val="00E0493D"/>
    <w:rsid w:val="00E06217"/>
    <w:rsid w:val="00E06F4B"/>
    <w:rsid w:val="00E12890"/>
    <w:rsid w:val="00E13C89"/>
    <w:rsid w:val="00E13CD5"/>
    <w:rsid w:val="00E20CAB"/>
    <w:rsid w:val="00E219B6"/>
    <w:rsid w:val="00E223E9"/>
    <w:rsid w:val="00E232B7"/>
    <w:rsid w:val="00E2601D"/>
    <w:rsid w:val="00E266F7"/>
    <w:rsid w:val="00E33317"/>
    <w:rsid w:val="00E3338E"/>
    <w:rsid w:val="00E35718"/>
    <w:rsid w:val="00E35A1B"/>
    <w:rsid w:val="00E3626C"/>
    <w:rsid w:val="00E37BD0"/>
    <w:rsid w:val="00E42D31"/>
    <w:rsid w:val="00E44142"/>
    <w:rsid w:val="00E470CC"/>
    <w:rsid w:val="00E47A19"/>
    <w:rsid w:val="00E50A1C"/>
    <w:rsid w:val="00E52F14"/>
    <w:rsid w:val="00E558CF"/>
    <w:rsid w:val="00E63C2C"/>
    <w:rsid w:val="00E660C7"/>
    <w:rsid w:val="00E6637F"/>
    <w:rsid w:val="00E67500"/>
    <w:rsid w:val="00E67D20"/>
    <w:rsid w:val="00E738A0"/>
    <w:rsid w:val="00E74B57"/>
    <w:rsid w:val="00E767FE"/>
    <w:rsid w:val="00E841A7"/>
    <w:rsid w:val="00E879FC"/>
    <w:rsid w:val="00E92C57"/>
    <w:rsid w:val="00E937A4"/>
    <w:rsid w:val="00EA359D"/>
    <w:rsid w:val="00EA4563"/>
    <w:rsid w:val="00EA469C"/>
    <w:rsid w:val="00EA48FD"/>
    <w:rsid w:val="00EA6ABD"/>
    <w:rsid w:val="00EB11BD"/>
    <w:rsid w:val="00EB3161"/>
    <w:rsid w:val="00EB3E10"/>
    <w:rsid w:val="00EB4543"/>
    <w:rsid w:val="00EB5A89"/>
    <w:rsid w:val="00EB7D2F"/>
    <w:rsid w:val="00EC1D0A"/>
    <w:rsid w:val="00EC268B"/>
    <w:rsid w:val="00EC2A11"/>
    <w:rsid w:val="00EC441B"/>
    <w:rsid w:val="00EC6297"/>
    <w:rsid w:val="00ED5CDF"/>
    <w:rsid w:val="00EE1DED"/>
    <w:rsid w:val="00EE414B"/>
    <w:rsid w:val="00EE520F"/>
    <w:rsid w:val="00EF0B13"/>
    <w:rsid w:val="00EF1169"/>
    <w:rsid w:val="00EF2EBC"/>
    <w:rsid w:val="00EF2F0C"/>
    <w:rsid w:val="00EF5BEB"/>
    <w:rsid w:val="00EF6A2D"/>
    <w:rsid w:val="00F03D52"/>
    <w:rsid w:val="00F055A1"/>
    <w:rsid w:val="00F14300"/>
    <w:rsid w:val="00F14C26"/>
    <w:rsid w:val="00F165E3"/>
    <w:rsid w:val="00F22696"/>
    <w:rsid w:val="00F238DC"/>
    <w:rsid w:val="00F265F3"/>
    <w:rsid w:val="00F32A13"/>
    <w:rsid w:val="00F330F3"/>
    <w:rsid w:val="00F366AD"/>
    <w:rsid w:val="00F40D03"/>
    <w:rsid w:val="00F41ECB"/>
    <w:rsid w:val="00F46D1C"/>
    <w:rsid w:val="00F50254"/>
    <w:rsid w:val="00F57E0E"/>
    <w:rsid w:val="00F61D13"/>
    <w:rsid w:val="00F634D8"/>
    <w:rsid w:val="00F63974"/>
    <w:rsid w:val="00F665D5"/>
    <w:rsid w:val="00F66689"/>
    <w:rsid w:val="00F741FC"/>
    <w:rsid w:val="00F8289C"/>
    <w:rsid w:val="00F92B48"/>
    <w:rsid w:val="00F9411A"/>
    <w:rsid w:val="00F954CC"/>
    <w:rsid w:val="00FB3261"/>
    <w:rsid w:val="00FB69BE"/>
    <w:rsid w:val="00FC3122"/>
    <w:rsid w:val="00FC44C7"/>
    <w:rsid w:val="00FC78B5"/>
    <w:rsid w:val="00FC7B50"/>
    <w:rsid w:val="00FD0051"/>
    <w:rsid w:val="00FD0767"/>
    <w:rsid w:val="00FD07BD"/>
    <w:rsid w:val="00FD3F34"/>
    <w:rsid w:val="00FD721A"/>
    <w:rsid w:val="00FE127A"/>
    <w:rsid w:val="00FE23E3"/>
    <w:rsid w:val="00FE560F"/>
    <w:rsid w:val="00FE5DFF"/>
    <w:rsid w:val="00FF1F5D"/>
    <w:rsid w:val="00FF3661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C0194-2A98-4B71-9B6F-FFEDDAFC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AA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3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53441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link w:val="BezodstpwZnak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rsid w:val="00DD6B7F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3B5F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5F6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3B3A"/>
    <w:rPr>
      <w:b/>
      <w:bCs/>
    </w:rPr>
  </w:style>
  <w:style w:type="character" w:customStyle="1" w:styleId="apple-converted-space">
    <w:name w:val="apple-converted-space"/>
    <w:basedOn w:val="Domylnaczcionkaakapitu"/>
    <w:rsid w:val="003A3B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A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A7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75A7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34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04340"/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customStyle="1" w:styleId="Akapitzlist1">
    <w:name w:val="Akapit z listą1"/>
    <w:basedOn w:val="Normalny"/>
    <w:rsid w:val="00904340"/>
    <w:pPr>
      <w:suppressAutoHyphens/>
      <w:ind w:left="720"/>
    </w:pPr>
    <w:rPr>
      <w:rFonts w:cs="font212"/>
      <w:lang w:eastAsia="ar-SA"/>
    </w:rPr>
  </w:style>
  <w:style w:type="paragraph" w:customStyle="1" w:styleId="Cytatintensywny1">
    <w:name w:val="Cytat intensywny1"/>
    <w:basedOn w:val="Normalny"/>
    <w:rsid w:val="00904340"/>
    <w:pPr>
      <w:pBdr>
        <w:top w:val="single" w:sz="4" w:space="10" w:color="808080"/>
        <w:bottom w:val="single" w:sz="4" w:space="10" w:color="808080"/>
      </w:pBdr>
      <w:suppressAutoHyphens/>
      <w:spacing w:before="360" w:after="360"/>
      <w:ind w:left="864" w:right="864"/>
      <w:jc w:val="center"/>
    </w:pPr>
    <w:rPr>
      <w:i/>
      <w:iCs/>
      <w:color w:val="4F81BD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743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7436"/>
    <w:rPr>
      <w:rFonts w:ascii="Calibri" w:eastAsia="Times New Roman" w:hAnsi="Calibri" w:cs="Times New Roman"/>
      <w:i/>
      <w:iCs/>
      <w:color w:val="4F81BD" w:themeColor="accent1"/>
      <w:sz w:val="22"/>
      <w:szCs w:val="22"/>
      <w:lang w:eastAsia="pl-PL"/>
    </w:rPr>
  </w:style>
  <w:style w:type="character" w:styleId="Numerstrony">
    <w:name w:val="page number"/>
    <w:basedOn w:val="Domylnaczcionkaakapitu"/>
    <w:uiPriority w:val="99"/>
    <w:unhideWhenUsed/>
    <w:rsid w:val="000A4440"/>
  </w:style>
  <w:style w:type="character" w:customStyle="1" w:styleId="AkapitzlistZnak">
    <w:name w:val="Akapit z listą Znak"/>
    <w:link w:val="Akapitzlist"/>
    <w:uiPriority w:val="34"/>
    <w:rsid w:val="00584E76"/>
    <w:rPr>
      <w:rFonts w:asciiTheme="minorHAnsi" w:hAnsiTheme="minorHAnsi" w:cstheme="minorBid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5065F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F165E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4C40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C40E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40E1"/>
    <w:rPr>
      <w:vertAlign w:val="superscript"/>
    </w:rPr>
  </w:style>
  <w:style w:type="character" w:customStyle="1" w:styleId="Znakiprzypiswdolnych">
    <w:name w:val="Znaki przypisów dolnych"/>
    <w:rsid w:val="008A035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8A0357"/>
    <w:pPr>
      <w:suppressAutoHyphens/>
      <w:spacing w:after="120" w:line="240" w:lineRule="auto"/>
      <w:jc w:val="both"/>
    </w:pPr>
    <w:rPr>
      <w:rFonts w:ascii="Arial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0357"/>
    <w:rPr>
      <w:rFonts w:ascii="Arial" w:eastAsia="Times New Roman" w:hAnsi="Arial"/>
      <w:sz w:val="24"/>
      <w:szCs w:val="20"/>
      <w:lang w:eastAsia="ar-SA"/>
    </w:rPr>
  </w:style>
  <w:style w:type="paragraph" w:customStyle="1" w:styleId="g">
    <w:name w:val="g"/>
    <w:basedOn w:val="Normalny"/>
    <w:rsid w:val="008A035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ar">
    <w:name w:val="par"/>
    <w:basedOn w:val="Normalny"/>
    <w:rsid w:val="008A035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8A0357"/>
    <w:pPr>
      <w:suppressLineNumbers/>
      <w:suppressAutoHyphens/>
      <w:spacing w:after="160" w:line="252" w:lineRule="auto"/>
    </w:pPr>
    <w:rPr>
      <w:rFonts w:eastAsia="Calibri" w:cs="Calibri"/>
      <w:lang w:eastAsia="ar-SA"/>
    </w:rPr>
  </w:style>
  <w:style w:type="paragraph" w:customStyle="1" w:styleId="Akapitzlist2">
    <w:name w:val="Akapit z listą2"/>
    <w:basedOn w:val="Normalny"/>
    <w:rsid w:val="008A0357"/>
    <w:pPr>
      <w:suppressAutoHyphens/>
      <w:spacing w:after="160" w:line="252" w:lineRule="auto"/>
      <w:ind w:left="720"/>
    </w:pPr>
    <w:rPr>
      <w:rFonts w:eastAsia="Calibri" w:cs="Calibri"/>
      <w:lang w:eastAsia="ar-SA"/>
    </w:rPr>
  </w:style>
  <w:style w:type="paragraph" w:customStyle="1" w:styleId="Endnote">
    <w:name w:val="Endnote"/>
    <w:basedOn w:val="Normalny"/>
    <w:rsid w:val="00E470CC"/>
    <w:pPr>
      <w:widowControl w:val="0"/>
      <w:suppressLineNumbers/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0F6E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0F6E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'Cambria Math'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Normalny"/>
    <w:rsid w:val="00390AD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numbering" w:customStyle="1" w:styleId="WWNum28">
    <w:name w:val="WWNum28"/>
    <w:basedOn w:val="Bezlisty"/>
    <w:rsid w:val="00390AD0"/>
    <w:pPr>
      <w:numPr>
        <w:numId w:val="1"/>
      </w:numPr>
    </w:pPr>
  </w:style>
  <w:style w:type="numbering" w:customStyle="1" w:styleId="WWNum281">
    <w:name w:val="WWNum281"/>
    <w:basedOn w:val="Bezlisty"/>
    <w:rsid w:val="00390AD0"/>
    <w:pPr>
      <w:numPr>
        <w:numId w:val="2"/>
      </w:numPr>
    </w:pPr>
  </w:style>
  <w:style w:type="numbering" w:customStyle="1" w:styleId="WWNum282">
    <w:name w:val="WWNum282"/>
    <w:basedOn w:val="Bezlisty"/>
    <w:rsid w:val="00276E94"/>
    <w:pPr>
      <w:numPr>
        <w:numId w:val="3"/>
      </w:numPr>
    </w:pPr>
  </w:style>
  <w:style w:type="numbering" w:customStyle="1" w:styleId="WWNum283">
    <w:name w:val="WWNum283"/>
    <w:basedOn w:val="Bezlisty"/>
    <w:rsid w:val="00BB16BE"/>
    <w:pPr>
      <w:numPr>
        <w:numId w:val="4"/>
      </w:numPr>
    </w:pPr>
  </w:style>
  <w:style w:type="numbering" w:customStyle="1" w:styleId="WWNum284">
    <w:name w:val="WWNum284"/>
    <w:basedOn w:val="Bezlisty"/>
    <w:rsid w:val="00BB16BE"/>
    <w:pPr>
      <w:numPr>
        <w:numId w:val="5"/>
      </w:numPr>
    </w:pPr>
  </w:style>
  <w:style w:type="paragraph" w:customStyle="1" w:styleId="TableContents">
    <w:name w:val="Table Contents"/>
    <w:basedOn w:val="Standard"/>
    <w:rsid w:val="002730A3"/>
    <w:pPr>
      <w:suppressLineNumbers/>
    </w:pPr>
  </w:style>
  <w:style w:type="character" w:styleId="Tekstzastpczy">
    <w:name w:val="Placeholder Text"/>
    <w:basedOn w:val="Domylnaczcionkaakapitu"/>
    <w:uiPriority w:val="99"/>
    <w:semiHidden/>
    <w:rsid w:val="002827A3"/>
    <w:rPr>
      <w:color w:val="808080"/>
    </w:rPr>
  </w:style>
  <w:style w:type="paragraph" w:customStyle="1" w:styleId="Default">
    <w:name w:val="Default"/>
    <w:rsid w:val="00282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6">
    <w:name w:val="WWNum6"/>
    <w:basedOn w:val="Bezlisty"/>
    <w:rsid w:val="002827A3"/>
    <w:pPr>
      <w:numPr>
        <w:numId w:val="6"/>
      </w:numPr>
    </w:pPr>
  </w:style>
  <w:style w:type="numbering" w:customStyle="1" w:styleId="WWNum7">
    <w:name w:val="WWNum7"/>
    <w:basedOn w:val="Bezlisty"/>
    <w:rsid w:val="002827A3"/>
    <w:pPr>
      <w:numPr>
        <w:numId w:val="7"/>
      </w:numPr>
    </w:pPr>
  </w:style>
  <w:style w:type="numbering" w:customStyle="1" w:styleId="WWNum8">
    <w:name w:val="WWNum8"/>
    <w:basedOn w:val="Bezlisty"/>
    <w:rsid w:val="002827A3"/>
    <w:pPr>
      <w:numPr>
        <w:numId w:val="8"/>
      </w:numPr>
    </w:pPr>
  </w:style>
  <w:style w:type="numbering" w:customStyle="1" w:styleId="WWNum9">
    <w:name w:val="WWNum9"/>
    <w:basedOn w:val="Bezlisty"/>
    <w:rsid w:val="002827A3"/>
    <w:pPr>
      <w:numPr>
        <w:numId w:val="9"/>
      </w:numPr>
    </w:pPr>
  </w:style>
  <w:style w:type="numbering" w:customStyle="1" w:styleId="WWNum10">
    <w:name w:val="WWNum10"/>
    <w:basedOn w:val="Bezlisty"/>
    <w:rsid w:val="002827A3"/>
    <w:pPr>
      <w:numPr>
        <w:numId w:val="10"/>
      </w:numPr>
    </w:pPr>
  </w:style>
  <w:style w:type="numbering" w:customStyle="1" w:styleId="WWNum14">
    <w:name w:val="WWNum14"/>
    <w:basedOn w:val="Bezlisty"/>
    <w:rsid w:val="002827A3"/>
    <w:pPr>
      <w:numPr>
        <w:numId w:val="11"/>
      </w:numPr>
    </w:pPr>
  </w:style>
  <w:style w:type="numbering" w:customStyle="1" w:styleId="Bezlisty1">
    <w:name w:val="Bez listy1"/>
    <w:next w:val="Bezlisty"/>
    <w:uiPriority w:val="99"/>
    <w:semiHidden/>
    <w:unhideWhenUsed/>
    <w:rsid w:val="009E0A87"/>
  </w:style>
  <w:style w:type="table" w:customStyle="1" w:styleId="Tabela-Siatka2">
    <w:name w:val="Tabela - Siatka2"/>
    <w:basedOn w:val="Standardowy"/>
    <w:next w:val="Tabela-Siatka"/>
    <w:uiPriority w:val="39"/>
    <w:rsid w:val="009E0A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unhideWhenUsed/>
    <w:rsid w:val="009E0A87"/>
    <w:pPr>
      <w:spacing w:after="0" w:line="259" w:lineRule="auto"/>
      <w:ind w:left="220" w:hanging="220"/>
    </w:pPr>
    <w:rPr>
      <w:rFonts w:eastAsia="Calibri"/>
      <w:sz w:val="18"/>
      <w:szCs w:val="18"/>
      <w:lang w:eastAsia="en-US"/>
    </w:rPr>
  </w:style>
  <w:style w:type="paragraph" w:styleId="Indeks2">
    <w:name w:val="index 2"/>
    <w:basedOn w:val="Normalny"/>
    <w:next w:val="Normalny"/>
    <w:autoRedefine/>
    <w:uiPriority w:val="99"/>
    <w:unhideWhenUsed/>
    <w:rsid w:val="009E0A87"/>
    <w:pPr>
      <w:spacing w:after="0" w:line="259" w:lineRule="auto"/>
      <w:ind w:left="440" w:hanging="220"/>
    </w:pPr>
    <w:rPr>
      <w:rFonts w:eastAsia="Calibri"/>
      <w:sz w:val="18"/>
      <w:szCs w:val="18"/>
      <w:lang w:eastAsia="en-US"/>
    </w:rPr>
  </w:style>
  <w:style w:type="paragraph" w:styleId="Indeks3">
    <w:name w:val="index 3"/>
    <w:basedOn w:val="Normalny"/>
    <w:next w:val="Normalny"/>
    <w:autoRedefine/>
    <w:uiPriority w:val="99"/>
    <w:unhideWhenUsed/>
    <w:rsid w:val="009E0A87"/>
    <w:pPr>
      <w:spacing w:after="0" w:line="259" w:lineRule="auto"/>
      <w:ind w:left="660" w:hanging="220"/>
    </w:pPr>
    <w:rPr>
      <w:rFonts w:eastAsia="Calibri"/>
      <w:sz w:val="18"/>
      <w:szCs w:val="18"/>
      <w:lang w:eastAsia="en-US"/>
    </w:rPr>
  </w:style>
  <w:style w:type="paragraph" w:styleId="Indeks4">
    <w:name w:val="index 4"/>
    <w:basedOn w:val="Normalny"/>
    <w:next w:val="Normalny"/>
    <w:autoRedefine/>
    <w:uiPriority w:val="99"/>
    <w:unhideWhenUsed/>
    <w:rsid w:val="009E0A87"/>
    <w:pPr>
      <w:spacing w:after="0" w:line="259" w:lineRule="auto"/>
      <w:ind w:left="880" w:hanging="220"/>
    </w:pPr>
    <w:rPr>
      <w:rFonts w:eastAsia="Calibri"/>
      <w:sz w:val="18"/>
      <w:szCs w:val="18"/>
      <w:lang w:eastAsia="en-US"/>
    </w:rPr>
  </w:style>
  <w:style w:type="paragraph" w:styleId="Indeks5">
    <w:name w:val="index 5"/>
    <w:basedOn w:val="Normalny"/>
    <w:next w:val="Normalny"/>
    <w:autoRedefine/>
    <w:uiPriority w:val="99"/>
    <w:unhideWhenUsed/>
    <w:rsid w:val="009E0A87"/>
    <w:pPr>
      <w:spacing w:after="0" w:line="259" w:lineRule="auto"/>
      <w:ind w:left="1100" w:hanging="220"/>
    </w:pPr>
    <w:rPr>
      <w:rFonts w:eastAsia="Calibri"/>
      <w:sz w:val="18"/>
      <w:szCs w:val="18"/>
      <w:lang w:eastAsia="en-US"/>
    </w:rPr>
  </w:style>
  <w:style w:type="paragraph" w:styleId="Indeks6">
    <w:name w:val="index 6"/>
    <w:basedOn w:val="Normalny"/>
    <w:next w:val="Normalny"/>
    <w:autoRedefine/>
    <w:uiPriority w:val="99"/>
    <w:unhideWhenUsed/>
    <w:rsid w:val="009E0A87"/>
    <w:pPr>
      <w:spacing w:after="0" w:line="259" w:lineRule="auto"/>
      <w:ind w:left="1320" w:hanging="220"/>
    </w:pPr>
    <w:rPr>
      <w:rFonts w:eastAsia="Calibri"/>
      <w:sz w:val="18"/>
      <w:szCs w:val="18"/>
      <w:lang w:eastAsia="en-US"/>
    </w:rPr>
  </w:style>
  <w:style w:type="paragraph" w:styleId="Indeks7">
    <w:name w:val="index 7"/>
    <w:basedOn w:val="Normalny"/>
    <w:next w:val="Normalny"/>
    <w:autoRedefine/>
    <w:uiPriority w:val="99"/>
    <w:unhideWhenUsed/>
    <w:rsid w:val="009E0A87"/>
    <w:pPr>
      <w:spacing w:after="0" w:line="259" w:lineRule="auto"/>
      <w:ind w:left="1540" w:hanging="220"/>
    </w:pPr>
    <w:rPr>
      <w:rFonts w:eastAsia="Calibri"/>
      <w:sz w:val="18"/>
      <w:szCs w:val="18"/>
      <w:lang w:eastAsia="en-US"/>
    </w:rPr>
  </w:style>
  <w:style w:type="paragraph" w:styleId="Indeks8">
    <w:name w:val="index 8"/>
    <w:basedOn w:val="Normalny"/>
    <w:next w:val="Normalny"/>
    <w:autoRedefine/>
    <w:uiPriority w:val="99"/>
    <w:unhideWhenUsed/>
    <w:rsid w:val="009E0A87"/>
    <w:pPr>
      <w:spacing w:after="0" w:line="259" w:lineRule="auto"/>
      <w:ind w:left="1760" w:hanging="220"/>
    </w:pPr>
    <w:rPr>
      <w:rFonts w:eastAsia="Calibri"/>
      <w:sz w:val="18"/>
      <w:szCs w:val="18"/>
      <w:lang w:eastAsia="en-US"/>
    </w:rPr>
  </w:style>
  <w:style w:type="paragraph" w:styleId="Indeks9">
    <w:name w:val="index 9"/>
    <w:basedOn w:val="Normalny"/>
    <w:next w:val="Normalny"/>
    <w:autoRedefine/>
    <w:uiPriority w:val="99"/>
    <w:unhideWhenUsed/>
    <w:rsid w:val="009E0A87"/>
    <w:pPr>
      <w:spacing w:after="0" w:line="259" w:lineRule="auto"/>
      <w:ind w:left="1980" w:hanging="220"/>
    </w:pPr>
    <w:rPr>
      <w:rFonts w:eastAsia="Calibri"/>
      <w:sz w:val="18"/>
      <w:szCs w:val="18"/>
      <w:lang w:eastAsia="en-US"/>
    </w:rPr>
  </w:style>
  <w:style w:type="paragraph" w:styleId="Nagwekindeksu">
    <w:name w:val="index heading"/>
    <w:basedOn w:val="Normalny"/>
    <w:next w:val="Indeks1"/>
    <w:uiPriority w:val="99"/>
    <w:unhideWhenUsed/>
    <w:rsid w:val="009E0A87"/>
    <w:pPr>
      <w:spacing w:before="240" w:after="120" w:line="259" w:lineRule="auto"/>
      <w:jc w:val="center"/>
    </w:pPr>
    <w:rPr>
      <w:rFonts w:eastAsia="Calibri"/>
      <w:b/>
      <w:bCs/>
      <w:sz w:val="26"/>
      <w:szCs w:val="26"/>
      <w:lang w:eastAsia="en-US"/>
    </w:rPr>
  </w:style>
  <w:style w:type="table" w:customStyle="1" w:styleId="Tabela-Siatka11">
    <w:name w:val="Tabela - Siatka11"/>
    <w:basedOn w:val="Standardowy"/>
    <w:next w:val="Tabela-Siatka"/>
    <w:uiPriority w:val="39"/>
    <w:rsid w:val="009E0A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9E0A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wydatnienie">
    <w:name w:val="Emphasis"/>
    <w:uiPriority w:val="20"/>
    <w:qFormat/>
    <w:rsid w:val="009E0A87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rsid w:val="00A01D28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6A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A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A2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A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A2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8219E-8522-41A1-BD68-8F6556B8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1129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Maria</cp:lastModifiedBy>
  <cp:revision>9</cp:revision>
  <cp:lastPrinted>2022-04-26T11:45:00Z</cp:lastPrinted>
  <dcterms:created xsi:type="dcterms:W3CDTF">2024-07-04T13:31:00Z</dcterms:created>
  <dcterms:modified xsi:type="dcterms:W3CDTF">2024-07-05T12:56:00Z</dcterms:modified>
</cp:coreProperties>
</file>