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403E3A" w:rsidRPr="00403E3A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Pr="00FF26BE">
        <w:rPr>
          <w:rFonts w:ascii="Times New Roman" w:hAnsi="Times New Roman" w:cs="Times New Roman"/>
          <w:b/>
          <w:sz w:val="24"/>
          <w:szCs w:val="24"/>
        </w:rPr>
        <w:t>:</w:t>
      </w:r>
      <w:r w:rsidR="003D7E39" w:rsidRPr="00FF26B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01EE2" w:rsidRPr="00FF26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3E3A" w:rsidRPr="00FF26BE">
        <w:rPr>
          <w:rFonts w:ascii="Times New Roman" w:hAnsi="Times New Roman" w:cs="Times New Roman"/>
          <w:b/>
          <w:sz w:val="24"/>
          <w:szCs w:val="24"/>
        </w:rPr>
        <w:t>Rozwój działalności gospodarczej zakup profesjonalnego wyposażenia</w:t>
      </w:r>
      <w:r w:rsidR="00403E3A" w:rsidRPr="00403E3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0143D" w:rsidRPr="00FF26BE" w:rsidRDefault="00403E3A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FF26BE">
        <w:rPr>
          <w:rFonts w:ascii="Times New Roman" w:hAnsi="Times New Roman" w:cs="Times New Roman"/>
          <w:b/>
          <w:sz w:val="24"/>
          <w:szCs w:val="24"/>
        </w:rPr>
        <w:t xml:space="preserve">                              Jeździeckiego – Rozalia Woźniczka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3D7E39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843AA1">
        <w:rPr>
          <w:rFonts w:ascii="Times New Roman" w:hAnsi="Times New Roman" w:cs="Times New Roman"/>
          <w:sz w:val="24"/>
          <w:szCs w:val="24"/>
        </w:rPr>
        <w:t xml:space="preserve"> </w:t>
      </w:r>
      <w:r w:rsidR="00FF26BE">
        <w:rPr>
          <w:rFonts w:ascii="Times New Roman" w:hAnsi="Times New Roman" w:cs="Times New Roman"/>
          <w:sz w:val="24"/>
          <w:szCs w:val="24"/>
        </w:rPr>
        <w:t>7</w:t>
      </w:r>
      <w:r w:rsidR="00403E3A">
        <w:rPr>
          <w:rFonts w:ascii="Times New Roman" w:hAnsi="Times New Roman" w:cs="Times New Roman"/>
          <w:sz w:val="24"/>
          <w:szCs w:val="24"/>
        </w:rPr>
        <w:t>/PR</w:t>
      </w:r>
      <w:r w:rsidR="00FF26BE">
        <w:rPr>
          <w:rFonts w:ascii="Times New Roman" w:hAnsi="Times New Roman" w:cs="Times New Roman"/>
          <w:sz w:val="24"/>
          <w:szCs w:val="24"/>
        </w:rPr>
        <w:t>/</w:t>
      </w:r>
      <w:r w:rsidR="003D7E39">
        <w:rPr>
          <w:rFonts w:ascii="Times New Roman" w:hAnsi="Times New Roman" w:cs="Times New Roman"/>
          <w:sz w:val="24"/>
          <w:szCs w:val="24"/>
        </w:rPr>
        <w:t xml:space="preserve">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403E3A">
        <w:rPr>
          <w:rFonts w:ascii="Times New Roman" w:hAnsi="Times New Roman" w:cs="Times New Roman"/>
          <w:sz w:val="24"/>
          <w:szCs w:val="24"/>
        </w:rPr>
        <w:t>98.488</w:t>
      </w:r>
      <w:r w:rsidR="003D7E39" w:rsidRPr="003D7E39">
        <w:rPr>
          <w:rFonts w:ascii="Times New Roman" w:hAnsi="Times New Roman" w:cs="Times New Roman"/>
          <w:sz w:val="24"/>
          <w:szCs w:val="24"/>
        </w:rPr>
        <w:t xml:space="preserve">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Wskaźnik:               Liczba zrealizowanych operacji polegających na </w:t>
      </w:r>
      <w:r w:rsidR="00403E3A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rozwoju istniejącego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843AA1" w:rsidRDefault="00843AA1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FF26BE" w:rsidRPr="003D7E39" w:rsidRDefault="00FF26BE" w:rsidP="00FF26BE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 poprawie wyposażenia stajni oraz komfortu zwierząt, poprawie jakości świadczonych usług oraz wprowadzeniu działań innowacyjnych w celu pozyskania nowych klientów.</w:t>
      </w:r>
    </w:p>
    <w:p w:rsidR="00403E3A" w:rsidRDefault="00403E3A" w:rsidP="00FF26BE">
      <w:pPr>
        <w:jc w:val="both"/>
        <w:rPr>
          <w:sz w:val="24"/>
          <w:szCs w:val="24"/>
        </w:rPr>
      </w:pPr>
      <w:r>
        <w:rPr>
          <w:sz w:val="24"/>
          <w:szCs w:val="24"/>
        </w:rPr>
        <w:t>Stajnia została wyposażona w bo</w:t>
      </w:r>
      <w:r w:rsidR="00FF26BE">
        <w:rPr>
          <w:sz w:val="24"/>
          <w:szCs w:val="24"/>
        </w:rPr>
        <w:t xml:space="preserve">ksy oraz nowy sprzęt jeździecki. </w:t>
      </w:r>
      <w:r>
        <w:rPr>
          <w:sz w:val="24"/>
          <w:szCs w:val="24"/>
        </w:rPr>
        <w:t xml:space="preserve">Właściciele  mają możliwość  prezentacji koni na imprezach jeździeckich i okolicznościowych. Właścicielka organizuje obozy jeździeckie oraz szkolenia zaprzęgowe. W ramach promocji nagrywane są filmy oraz tworzone są relacje na żywo, tzw. Livestreamy. </w:t>
      </w:r>
      <w:r w:rsidR="00FF26BE">
        <w:rPr>
          <w:sz w:val="24"/>
          <w:szCs w:val="24"/>
        </w:rPr>
        <w:t xml:space="preserve">Beneficjent zatrudnił jedną osobę. </w:t>
      </w:r>
      <w:bookmarkStart w:id="0" w:name="_GoBack"/>
      <w:bookmarkEnd w:id="0"/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Default="00403E3A" w:rsidP="00FF26BE">
      <w:pPr>
        <w:jc w:val="center"/>
        <w:rPr>
          <w:color w:val="1D2129"/>
          <w:sz w:val="24"/>
          <w:szCs w:val="24"/>
          <w:shd w:val="clear" w:color="auto" w:fill="FFFFFF"/>
        </w:rPr>
      </w:pPr>
      <w:r w:rsidRPr="00403E3A">
        <w:rPr>
          <w:noProof/>
          <w:color w:val="1D2129"/>
          <w:sz w:val="24"/>
          <w:szCs w:val="24"/>
          <w:shd w:val="clear" w:color="auto" w:fill="FFFFFF"/>
          <w:lang w:eastAsia="pl-PL"/>
        </w:rPr>
        <w:drawing>
          <wp:inline distT="0" distB="0" distL="0" distR="0">
            <wp:extent cx="2219325" cy="2219325"/>
            <wp:effectExtent l="0" t="0" r="0" b="0"/>
            <wp:docPr id="2070" name="Obraz 2070" descr="C:\Users\Tatiana\Desktop\PROJEKTY BENEFICJENTÓW 1.2016\ROZWIJANIE\stajnia woźniczka\1972349_729676447065651_19177595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atiana\Desktop\PROJEKTY BENEFICJENTÓW 1.2016\ROZWIJANIE\stajnia woźniczka\1972349_729676447065651_1917759568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1D5" w:rsidRDefault="00403E3A" w:rsidP="00403E3A">
      <w:pPr>
        <w:jc w:val="both"/>
      </w:pPr>
      <w:r w:rsidRPr="00403E3A">
        <w:rPr>
          <w:noProof/>
          <w:color w:val="1D2129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>
            <wp:extent cx="3629025" cy="2721769"/>
            <wp:effectExtent l="0" t="0" r="0" b="2540"/>
            <wp:docPr id="2071" name="Obraz 2071" descr="C:\Users\Tatiana\Desktop\PROJEKTY BENEFICJENTÓW 1.2016\ROZWIJANIE\stajnia woźniczka\48425591_2254011924632088_62050565437930864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atiana\Desktop\PROJEKTY BENEFICJENTÓW 1.2016\ROZWIJANIE\stajnia woźniczka\48425591_2254011924632088_6205056543793086464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95" cy="27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EE2" w:rsidRDefault="00901EE2" w:rsidP="002C682E"/>
    <w:p w:rsidR="00901EE2" w:rsidRDefault="00901EE2" w:rsidP="002C682E"/>
    <w:p w:rsidR="00901EE2" w:rsidRDefault="00403E3A" w:rsidP="002C682E">
      <w:r w:rsidRPr="00403E3A">
        <w:rPr>
          <w:noProof/>
          <w:lang w:eastAsia="pl-PL"/>
        </w:rPr>
        <w:drawing>
          <wp:inline distT="0" distB="0" distL="0" distR="0">
            <wp:extent cx="4559300" cy="3419475"/>
            <wp:effectExtent l="0" t="0" r="0" b="9525"/>
            <wp:docPr id="2072" name="Obraz 2072" descr="C:\Users\Tatiana\Desktop\PROJEKTY BENEFICJENTÓW 1.2016\ROZWIJANIE\stajnia woźniczka\49008930_2254012127965401_55558001932212633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atiana\Desktop\PROJEKTY BENEFICJENTÓW 1.2016\ROZWIJANIE\stajnia woźniczka\49008930_2254012127965401_5555800193221263360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091" cy="342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Default="00403E3A" w:rsidP="002C682E">
      <w:r w:rsidRPr="00403E3A">
        <w:rPr>
          <w:noProof/>
          <w:lang w:eastAsia="pl-PL"/>
        </w:rPr>
        <w:lastRenderedPageBreak/>
        <w:drawing>
          <wp:inline distT="0" distB="0" distL="0" distR="0">
            <wp:extent cx="4584700" cy="3438525"/>
            <wp:effectExtent l="0" t="0" r="6350" b="9525"/>
            <wp:docPr id="2073" name="Obraz 2073" descr="C:\Users\Tatiana\Desktop\PROJEKTY BENEFICJENTÓW 1.2016\ROZWIJANIE\stajnia woźniczka\49114121_2250460474987233_2556732982643654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Tatiana\Desktop\PROJEKTY BENEFICJENTÓW 1.2016\ROZWIJANIE\stajnia woźniczka\49114121_2250460474987233_255673298264365465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547" cy="34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Default="00403E3A" w:rsidP="002C682E">
      <w:r w:rsidRPr="00403E3A">
        <w:rPr>
          <w:noProof/>
          <w:lang w:eastAsia="pl-PL"/>
        </w:rPr>
        <w:drawing>
          <wp:inline distT="0" distB="0" distL="0" distR="0">
            <wp:extent cx="4127500" cy="3095625"/>
            <wp:effectExtent l="0" t="0" r="6350" b="9525"/>
            <wp:docPr id="2074" name="Obraz 2074" descr="C:\Users\Tatiana\Desktop\PROJEKTY BENEFICJENTÓW 1.2016\ROZWIJANIE\stajnia woźniczka\49444699_2250591701640777_1325102422766387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atiana\Desktop\PROJEKTY BENEFICJENTÓW 1.2016\ROZWIJANIE\stajnia woźniczka\49444699_2250591701640777_132510242276638720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81" cy="30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Default="00403E3A" w:rsidP="002C682E">
      <w:r w:rsidRPr="00403E3A">
        <w:rPr>
          <w:noProof/>
          <w:lang w:eastAsia="pl-PL"/>
        </w:rPr>
        <w:lastRenderedPageBreak/>
        <w:drawing>
          <wp:inline distT="0" distB="0" distL="0" distR="0">
            <wp:extent cx="4124325" cy="4124325"/>
            <wp:effectExtent l="0" t="0" r="9525" b="9525"/>
            <wp:docPr id="2075" name="Obraz 2075" descr="C:\Users\Tatiana\Desktop\PROJEKTY BENEFICJENTÓW 1.2016\ROZWIJANIE\stajnia woźniczka\45713012_2178525975514017_8217982057570107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Tatiana\Desktop\PROJEKTY BENEFICJENTÓW 1.2016\ROZWIJANIE\stajnia woźniczka\45713012_2178525975514017_821798205757010739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E3A" w:rsidRDefault="00403E3A" w:rsidP="002C682E">
      <w:r w:rsidRPr="00403E3A">
        <w:rPr>
          <w:noProof/>
          <w:lang w:eastAsia="pl-PL"/>
        </w:rPr>
        <w:drawing>
          <wp:inline distT="0" distB="0" distL="0" distR="0">
            <wp:extent cx="4112895" cy="2741930"/>
            <wp:effectExtent l="0" t="0" r="1905" b="1270"/>
            <wp:docPr id="2076" name="Obraz 2076" descr="C:\Users\Tatiana\Desktop\PROJEKTY BENEFICJENTÓW 1.2016\ROZWIJANIE\stajnia woźniczka\31100386_1901892643177353_25615278454782033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Tatiana\Desktop\PROJEKTY BENEFICJENTÓW 1.2016\ROZWIJANIE\stajnia woźniczka\31100386_1901892643177353_2561527845478203392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6BE" w:rsidRPr="003D7E39" w:rsidRDefault="00FF26BE" w:rsidP="002C682E">
      <w:r w:rsidRPr="00FF26BE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0"/>
            <wp:docPr id="4" name="Obraz 4" descr="C:\Users\Tatiana\Desktop\ZDJĘCIA PROJEKTÓW\2016\ROZWIJANIE\stajnia woźniczka\10367152_762694833763812_37253789949208633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6\ROZWIJANIE\stajnia woźniczka\10367152_762694833763812_3725378994920863357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6BE" w:rsidRPr="003D7E39" w:rsidSect="00B96289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B06" w:rsidRDefault="00DB6B06" w:rsidP="00E23DC0">
      <w:pPr>
        <w:spacing w:after="0" w:line="240" w:lineRule="auto"/>
      </w:pPr>
      <w:r>
        <w:separator/>
      </w:r>
    </w:p>
  </w:endnote>
  <w:endnote w:type="continuationSeparator" w:id="0">
    <w:p w:rsidR="00DB6B06" w:rsidRDefault="00DB6B06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B06" w:rsidRDefault="00DB6B06" w:rsidP="00E23DC0">
      <w:pPr>
        <w:spacing w:after="0" w:line="240" w:lineRule="auto"/>
      </w:pPr>
      <w:r>
        <w:separator/>
      </w:r>
    </w:p>
  </w:footnote>
  <w:footnote w:type="continuationSeparator" w:id="0">
    <w:p w:rsidR="00DB6B06" w:rsidRDefault="00DB6B06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1116AF"/>
    <w:rsid w:val="00157626"/>
    <w:rsid w:val="00185E2C"/>
    <w:rsid w:val="0019525B"/>
    <w:rsid w:val="001A6238"/>
    <w:rsid w:val="00210EE1"/>
    <w:rsid w:val="00261F2A"/>
    <w:rsid w:val="002643C0"/>
    <w:rsid w:val="002B2FF8"/>
    <w:rsid w:val="002B6F3B"/>
    <w:rsid w:val="002B74F8"/>
    <w:rsid w:val="002C682E"/>
    <w:rsid w:val="00344FFA"/>
    <w:rsid w:val="003D7E39"/>
    <w:rsid w:val="0040143D"/>
    <w:rsid w:val="00403E3A"/>
    <w:rsid w:val="00411DC4"/>
    <w:rsid w:val="005031D5"/>
    <w:rsid w:val="005211D5"/>
    <w:rsid w:val="00524D0B"/>
    <w:rsid w:val="00557C58"/>
    <w:rsid w:val="006276A4"/>
    <w:rsid w:val="00660B8F"/>
    <w:rsid w:val="006B4963"/>
    <w:rsid w:val="006F0F7C"/>
    <w:rsid w:val="00740F18"/>
    <w:rsid w:val="007B78E3"/>
    <w:rsid w:val="007E534C"/>
    <w:rsid w:val="00843AA1"/>
    <w:rsid w:val="00901EE2"/>
    <w:rsid w:val="00921018"/>
    <w:rsid w:val="00971CB8"/>
    <w:rsid w:val="009F1693"/>
    <w:rsid w:val="009F50CB"/>
    <w:rsid w:val="00A3749D"/>
    <w:rsid w:val="00AF4313"/>
    <w:rsid w:val="00B63EDF"/>
    <w:rsid w:val="00B65732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84DAB"/>
    <w:rsid w:val="00CE6EA6"/>
    <w:rsid w:val="00CF3608"/>
    <w:rsid w:val="00D0548C"/>
    <w:rsid w:val="00D27053"/>
    <w:rsid w:val="00D64F8B"/>
    <w:rsid w:val="00D879E2"/>
    <w:rsid w:val="00DB6B06"/>
    <w:rsid w:val="00DF7300"/>
    <w:rsid w:val="00E23DC0"/>
    <w:rsid w:val="00EB4278"/>
    <w:rsid w:val="00F1161B"/>
    <w:rsid w:val="00F178DD"/>
    <w:rsid w:val="00F511F1"/>
    <w:rsid w:val="00F76AD0"/>
    <w:rsid w:val="00FC1A6D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  <w15:docId w15:val="{84B75970-8FC6-44B3-B9A0-7AAC121A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A97B53-7EB0-4F54-9327-D29B33AC3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150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4</cp:revision>
  <cp:lastPrinted>2018-03-14T12:32:00Z</cp:lastPrinted>
  <dcterms:created xsi:type="dcterms:W3CDTF">2020-05-13T10:15:00Z</dcterms:created>
  <dcterms:modified xsi:type="dcterms:W3CDTF">2020-05-25T08:28:00Z</dcterms:modified>
</cp:coreProperties>
</file>