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580" w:rsidRDefault="0040143D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Tytuł operacji</w:t>
      </w:r>
      <w:r w:rsidRPr="000468CE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80">
        <w:rPr>
          <w:rFonts w:ascii="Times New Roman" w:hAnsi="Times New Roman" w:cs="Times New Roman"/>
          <w:b/>
          <w:sz w:val="24"/>
          <w:szCs w:val="24"/>
        </w:rPr>
        <w:t>Urządzenie boiska wielofunkcyjnego w rejonie ul. Wiejskiej w Chodzieży</w:t>
      </w:r>
    </w:p>
    <w:p w:rsidR="00FC6AA8" w:rsidRPr="000468CE" w:rsidRDefault="00A63580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– Gmina Miejska w Chodzieży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A63580">
        <w:rPr>
          <w:rFonts w:ascii="Times New Roman" w:hAnsi="Times New Roman" w:cs="Times New Roman"/>
          <w:sz w:val="24"/>
          <w:szCs w:val="24"/>
        </w:rPr>
        <w:t>6</w:t>
      </w:r>
      <w:r w:rsidR="00FC6AA8" w:rsidRPr="000468CE">
        <w:rPr>
          <w:rFonts w:ascii="Times New Roman" w:hAnsi="Times New Roman" w:cs="Times New Roman"/>
          <w:sz w:val="24"/>
          <w:szCs w:val="24"/>
        </w:rPr>
        <w:t>/PI/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 </w:t>
      </w:r>
      <w:r w:rsidR="00897819">
        <w:rPr>
          <w:rFonts w:ascii="Times New Roman" w:hAnsi="Times New Roman" w:cs="Times New Roman"/>
          <w:sz w:val="24"/>
          <w:szCs w:val="24"/>
        </w:rPr>
        <w:t>90.240,46</w:t>
      </w:r>
      <w:bookmarkStart w:id="0" w:name="_GoBack"/>
      <w:bookmarkEnd w:id="0"/>
      <w:r w:rsidR="002024D9">
        <w:rPr>
          <w:rFonts w:ascii="Times New Roman" w:hAnsi="Times New Roman" w:cs="Times New Roman"/>
          <w:sz w:val="24"/>
          <w:szCs w:val="24"/>
        </w:rPr>
        <w:t xml:space="preserve"> </w:t>
      </w:r>
      <w:r w:rsidR="003D7E39" w:rsidRPr="000468CE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</w:t>
      </w:r>
      <w:r w:rsidR="000468CE"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Poprawienie jakości życia i stwarzanie warunków do dalszego</w:t>
      </w:r>
    </w:p>
    <w:p w:rsidR="000468CE" w:rsidRPr="000468CE" w:rsidRDefault="000468CE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harmonijnego rozwoju lokalnego społeczności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</w:t>
      </w:r>
      <w:r w:rsidR="000468CE"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Rozwój </w:t>
      </w:r>
      <w:r w:rsidR="000468CE" w:rsidRPr="000468CE">
        <w:rPr>
          <w:rFonts w:ascii="Times New Roman" w:hAnsi="Times New Roman" w:cs="Times New Roman"/>
        </w:rPr>
        <w:t>Infrastruktury społeczno-kulturalnej i rekreacyjno-sportowej</w:t>
      </w:r>
    </w:p>
    <w:p w:rsidR="000468CE" w:rsidRDefault="000468CE" w:rsidP="0040143D">
      <w:pPr>
        <w:pStyle w:val="Bezodstpw"/>
        <w:rPr>
          <w:rFonts w:ascii="Times New Roman" w:hAnsi="Times New Roman" w:cs="Times New Roman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468CE" w:rsidRDefault="003D7E39" w:rsidP="000468CE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społeczno-kulturalnej i </w:t>
      </w:r>
    </w:p>
    <w:p w:rsidR="000468CE" w:rsidRPr="000468CE" w:rsidRDefault="000468CE" w:rsidP="000468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rekreacyjno-sportowej</w:t>
      </w:r>
      <w:r w:rsidR="003D7E39"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1C45" w:rsidRDefault="004F3243" w:rsidP="00E7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A63580">
        <w:rPr>
          <w:rFonts w:ascii="Times New Roman" w:hAnsi="Times New Roman" w:cs="Times New Roman"/>
          <w:sz w:val="24"/>
          <w:szCs w:val="24"/>
        </w:rPr>
        <w:t xml:space="preserve">urządzeniu boiska wielofunkcyjnego o wymiarach 12,5 m x 22 m w rejonie ul. Wiejskiej w Chodzieży. Usytuowane jest przy ogrodzonym placu zabaw, co stanowi uzupełnienie strefy zabawy i relaksu dla mieszkańców. W ramach realizacji operacji wykonano nawierzchnię z kostki betonowej na obszarze boiska, wykonano nawierzchnię pod ławki, zamontowano ogrodzenie wokół boiska, zamontowano: </w:t>
      </w:r>
      <w:proofErr w:type="spellStart"/>
      <w:r w:rsidR="00A63580">
        <w:rPr>
          <w:rFonts w:ascii="Times New Roman" w:hAnsi="Times New Roman" w:cs="Times New Roman"/>
          <w:sz w:val="24"/>
          <w:szCs w:val="24"/>
        </w:rPr>
        <w:t>piłkochwyty</w:t>
      </w:r>
      <w:proofErr w:type="spellEnd"/>
      <w:r w:rsidR="00A63580">
        <w:rPr>
          <w:rFonts w:ascii="Times New Roman" w:hAnsi="Times New Roman" w:cs="Times New Roman"/>
          <w:sz w:val="24"/>
          <w:szCs w:val="24"/>
        </w:rPr>
        <w:t xml:space="preserve"> za bramkami, konstrukcję do koszykówki, bramki do piłki nożnej i ręcznej oraz założono trawnika.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A63580" w:rsidP="006F0475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8AF090E" wp14:editId="7DFB372C">
            <wp:extent cx="5432646" cy="3619500"/>
            <wp:effectExtent l="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607" cy="362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80" w:rsidRDefault="00A63580" w:rsidP="006F0475">
      <w:pPr>
        <w:jc w:val="both"/>
      </w:pPr>
    </w:p>
    <w:p w:rsidR="00A63580" w:rsidRPr="000468CE" w:rsidRDefault="00A63580" w:rsidP="006F0475">
      <w:pPr>
        <w:jc w:val="both"/>
      </w:pPr>
      <w:r w:rsidRPr="00A63580">
        <w:rPr>
          <w:noProof/>
          <w:lang w:eastAsia="pl-PL"/>
        </w:rPr>
        <w:drawing>
          <wp:inline distT="0" distB="0" distL="0" distR="0" wp14:anchorId="77C4E87E" wp14:editId="58182A59">
            <wp:extent cx="5441468" cy="337185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448" cy="337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E2" w:rsidRPr="000468CE" w:rsidRDefault="00901EE2" w:rsidP="002C682E"/>
    <w:p w:rsidR="00901EE2" w:rsidRPr="000468CE" w:rsidRDefault="00901EE2" w:rsidP="002C682E"/>
    <w:p w:rsidR="00403E3A" w:rsidRPr="000468CE" w:rsidRDefault="00403E3A" w:rsidP="002C682E"/>
    <w:p w:rsidR="00403E3A" w:rsidRPr="000468CE" w:rsidRDefault="00403E3A" w:rsidP="002C682E"/>
    <w:p w:rsidR="00403E3A" w:rsidRPr="000468CE" w:rsidRDefault="00A63580" w:rsidP="002C682E">
      <w:r w:rsidRPr="00A63580">
        <w:rPr>
          <w:noProof/>
          <w:lang w:eastAsia="pl-PL"/>
        </w:rPr>
        <w:drawing>
          <wp:inline distT="0" distB="0" distL="0" distR="0" wp14:anchorId="31604220" wp14:editId="54D58D68">
            <wp:extent cx="6004502" cy="4000500"/>
            <wp:effectExtent l="0" t="0" r="0" b="0"/>
            <wp:docPr id="2050" name="Picture 2" descr="https://scontent.fpoz1-1.fna.fbcdn.net/v/t1.15752-9/53584682_399649114215295_690563997405020160_n.jpg?_nc_cat=108&amp;_nc_ht=scontent.fpoz1-1.fna&amp;oh=2a4143069294df7602efd542b33f1be5&amp;oe=5D0AD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content.fpoz1-1.fna.fbcdn.net/v/t1.15752-9/53584682_399649114215295_690563997405020160_n.jpg?_nc_cat=108&amp;_nc_ht=scontent.fpoz1-1.fna&amp;oh=2a4143069294df7602efd542b33f1be5&amp;oe=5D0AD84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4" cy="4006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3E3A" w:rsidRPr="000468CE" w:rsidRDefault="00403E3A" w:rsidP="002C682E"/>
    <w:sectPr w:rsidR="00403E3A" w:rsidRPr="000468CE" w:rsidSect="00B962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73" w:rsidRDefault="00CD0E73" w:rsidP="00E23DC0">
      <w:pPr>
        <w:spacing w:after="0" w:line="240" w:lineRule="auto"/>
      </w:pPr>
      <w:r>
        <w:separator/>
      </w:r>
    </w:p>
  </w:endnote>
  <w:endnote w:type="continuationSeparator" w:id="0">
    <w:p w:rsidR="00CD0E73" w:rsidRDefault="00CD0E73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73" w:rsidRDefault="00CD0E73" w:rsidP="00E23DC0">
      <w:pPr>
        <w:spacing w:after="0" w:line="240" w:lineRule="auto"/>
      </w:pPr>
      <w:r>
        <w:separator/>
      </w:r>
    </w:p>
  </w:footnote>
  <w:footnote w:type="continuationSeparator" w:id="0">
    <w:p w:rsidR="00CD0E73" w:rsidRDefault="00CD0E73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1116AF"/>
    <w:rsid w:val="00157626"/>
    <w:rsid w:val="00185E2C"/>
    <w:rsid w:val="0019525B"/>
    <w:rsid w:val="001A6238"/>
    <w:rsid w:val="002024D9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F3243"/>
    <w:rsid w:val="005031D5"/>
    <w:rsid w:val="005211D5"/>
    <w:rsid w:val="00524D0B"/>
    <w:rsid w:val="00557C58"/>
    <w:rsid w:val="006276A4"/>
    <w:rsid w:val="00660B8F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897819"/>
    <w:rsid w:val="008A2534"/>
    <w:rsid w:val="00901EE2"/>
    <w:rsid w:val="00921018"/>
    <w:rsid w:val="00964796"/>
    <w:rsid w:val="00971CB8"/>
    <w:rsid w:val="009F1693"/>
    <w:rsid w:val="009F50CB"/>
    <w:rsid w:val="00A3749D"/>
    <w:rsid w:val="00A63580"/>
    <w:rsid w:val="00AF4313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C0418C"/>
    <w:rsid w:val="00C50FA3"/>
    <w:rsid w:val="00C60384"/>
    <w:rsid w:val="00C663A0"/>
    <w:rsid w:val="00C84DAB"/>
    <w:rsid w:val="00CD0E73"/>
    <w:rsid w:val="00CE6EA6"/>
    <w:rsid w:val="00CF3608"/>
    <w:rsid w:val="00D0548C"/>
    <w:rsid w:val="00D27053"/>
    <w:rsid w:val="00D64F8B"/>
    <w:rsid w:val="00D879E2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2CE6-C013-4B18-88DC-ECCC786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6</cp:revision>
  <cp:lastPrinted>2018-03-14T12:32:00Z</cp:lastPrinted>
  <dcterms:created xsi:type="dcterms:W3CDTF">2020-05-25T09:38:00Z</dcterms:created>
  <dcterms:modified xsi:type="dcterms:W3CDTF">2020-06-05T12:33:00Z</dcterms:modified>
</cp:coreProperties>
</file>