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76BFF" w:rsidRDefault="0040143D" w:rsidP="00F76B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BFF">
        <w:rPr>
          <w:rFonts w:ascii="Times New Roman" w:hAnsi="Times New Roman" w:cs="Times New Roman"/>
          <w:b/>
          <w:sz w:val="24"/>
          <w:szCs w:val="24"/>
        </w:rPr>
        <w:t xml:space="preserve">Centrum rekreacji turystyczno-krajoznawczej w </w:t>
      </w:r>
      <w:proofErr w:type="spellStart"/>
      <w:r w:rsidR="00F76BFF">
        <w:rPr>
          <w:rFonts w:ascii="Times New Roman" w:hAnsi="Times New Roman" w:cs="Times New Roman"/>
          <w:b/>
          <w:sz w:val="24"/>
          <w:szCs w:val="24"/>
        </w:rPr>
        <w:t>Milczu</w:t>
      </w:r>
      <w:proofErr w:type="spellEnd"/>
      <w:r w:rsidR="00F76B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6AA8" w:rsidRPr="000468CE" w:rsidRDefault="00F76BFF" w:rsidP="00F76B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– Gmina Chodzież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F76BFF">
        <w:rPr>
          <w:rFonts w:ascii="Times New Roman" w:hAnsi="Times New Roman" w:cs="Times New Roman"/>
          <w:sz w:val="24"/>
          <w:szCs w:val="24"/>
        </w:rPr>
        <w:t>17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D207DD">
        <w:rPr>
          <w:rFonts w:ascii="Times New Roman" w:hAnsi="Times New Roman" w:cs="Times New Roman"/>
          <w:sz w:val="24"/>
          <w:szCs w:val="24"/>
        </w:rPr>
        <w:t>113 594,22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D53D1" w:rsidRDefault="003D7E39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szczególnym </w:t>
      </w:r>
    </w:p>
    <w:p w:rsidR="000468CE" w:rsidRPr="000468CE" w:rsidRDefault="000D53D1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uwzględnieniem rozwoju turystyki i ochrony zasobów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</w:t>
      </w:r>
      <w:r w:rsidR="000468CE"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Rozwój </w:t>
      </w:r>
      <w:r w:rsidR="000468CE" w:rsidRPr="000468CE">
        <w:rPr>
          <w:rFonts w:ascii="Times New Roman" w:hAnsi="Times New Roman" w:cs="Times New Roman"/>
        </w:rPr>
        <w:t xml:space="preserve">Infrastruktury </w:t>
      </w:r>
      <w:r w:rsidR="000D53D1">
        <w:rPr>
          <w:rFonts w:ascii="Times New Roman" w:hAnsi="Times New Roman" w:cs="Times New Roman"/>
        </w:rPr>
        <w:t>turystycznej</w:t>
      </w:r>
    </w:p>
    <w:p w:rsidR="000468CE" w:rsidRDefault="000468CE" w:rsidP="0040143D">
      <w:pPr>
        <w:pStyle w:val="Bezodstpw"/>
        <w:rPr>
          <w:rFonts w:ascii="Times New Roman" w:hAnsi="Times New Roman" w:cs="Times New Roman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468CE" w:rsidRPr="000468CE" w:rsidRDefault="003D7E39" w:rsidP="000D53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turystycznej i rekreacyjnej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1C45" w:rsidRDefault="004F3243" w:rsidP="00DC292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D207DD">
        <w:rPr>
          <w:rFonts w:ascii="Times New Roman" w:hAnsi="Times New Roman" w:cs="Times New Roman"/>
          <w:sz w:val="24"/>
          <w:szCs w:val="24"/>
        </w:rPr>
        <w:t xml:space="preserve">urządzeniu centrum rekreacji dla mieszkańców miejscowości Milcz. W ramach otrzymanych środków zakupiono urządzenia i zestawy zabawowe na plac zabaw: statek, bujaki sprężynowe, beczka śmiechu, huśtawka bocianie gniazdo i piramida, a także wiata usytuowana przy świetlicy wiejskiej. 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DC292C" w:rsidP="002C682E"/>
    <w:p w:rsidR="00DC292C" w:rsidRDefault="00D207DD" w:rsidP="00D207DD">
      <w:pPr>
        <w:tabs>
          <w:tab w:val="left" w:pos="1800"/>
        </w:tabs>
      </w:pPr>
      <w:r>
        <w:tab/>
      </w:r>
      <w:r w:rsidRPr="00D207DD">
        <w:rPr>
          <w:noProof/>
          <w:lang w:eastAsia="pl-PL"/>
        </w:rPr>
        <w:drawing>
          <wp:inline distT="0" distB="0" distL="0" distR="0">
            <wp:extent cx="4809177" cy="3619500"/>
            <wp:effectExtent l="0" t="0" r="0" b="0"/>
            <wp:docPr id="8" name="Obraz 8" descr="C:\Users\Tatiana\Desktop\ZDJĘCIA PROJEKTÓW\2016\INFRASTRUKTURA\17.PI.16 - CENTRUM REKREACJI MILCZ\plac zabaw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INFRASTRUKTURA\17.PI.16 - CENTRUM REKREACJI MILCZ\plac zabaw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73" cy="36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DD" w:rsidRDefault="00D207DD" w:rsidP="00D207DD">
      <w:pPr>
        <w:tabs>
          <w:tab w:val="left" w:pos="1800"/>
        </w:tabs>
      </w:pPr>
      <w:r w:rsidRPr="00D207DD">
        <w:rPr>
          <w:noProof/>
          <w:lang w:eastAsia="pl-PL"/>
        </w:rPr>
        <w:drawing>
          <wp:inline distT="0" distB="0" distL="0" distR="0">
            <wp:extent cx="4838700" cy="3638121"/>
            <wp:effectExtent l="0" t="0" r="0" b="635"/>
            <wp:docPr id="9" name="Obraz 9" descr="C:\Users\Tatiana\Desktop\ZDJĘCIA PROJEKTÓW\2016\INFRASTRUKTURA\17.PI.16 - CENTRUM REKREACJI MILCZ\plac zab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6\INFRASTRUKTURA\17.PI.16 - CENTRUM REKREACJI MILCZ\plac zaba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0" cy="36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207DD" w:rsidP="002C682E">
      <w:r w:rsidRPr="00D207DD">
        <w:rPr>
          <w:noProof/>
          <w:lang w:eastAsia="pl-PL"/>
        </w:rPr>
        <w:lastRenderedPageBreak/>
        <w:drawing>
          <wp:inline distT="0" distB="0" distL="0" distR="0">
            <wp:extent cx="5760720" cy="4329164"/>
            <wp:effectExtent l="0" t="0" r="0" b="0"/>
            <wp:docPr id="10" name="Obraz 10" descr="C:\Users\Tatiana\Desktop\ZDJĘCIA PROJEKTÓW\2016\INFRASTRUKTURA\17.PI.16 - CENTRUM REKREACJI MILCZ\siłowni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6\INFRASTRUKTURA\17.PI.16 - CENTRUM REKREACJI MILCZ\siłownia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92C" w:rsidRPr="000468CE" w:rsidRDefault="00DC292C" w:rsidP="002C682E"/>
    <w:p w:rsidR="00901EE2" w:rsidRPr="000468CE" w:rsidRDefault="00901EE2" w:rsidP="002C682E"/>
    <w:p w:rsidR="00403E3A" w:rsidRPr="000468CE" w:rsidRDefault="00403E3A" w:rsidP="002C682E"/>
    <w:p w:rsidR="00403E3A" w:rsidRPr="000468CE" w:rsidRDefault="00403E3A" w:rsidP="002C682E"/>
    <w:p w:rsidR="00403E3A" w:rsidRPr="000468CE" w:rsidRDefault="00403E3A" w:rsidP="002C682E"/>
    <w:p w:rsidR="00403E3A" w:rsidRPr="000468CE" w:rsidRDefault="00403E3A" w:rsidP="002C682E"/>
    <w:sectPr w:rsidR="00403E3A" w:rsidRPr="000468CE" w:rsidSect="00B9628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9FC" w:rsidRDefault="001229FC" w:rsidP="00E23DC0">
      <w:pPr>
        <w:spacing w:after="0" w:line="240" w:lineRule="auto"/>
      </w:pPr>
      <w:r>
        <w:separator/>
      </w:r>
    </w:p>
  </w:endnote>
  <w:endnote w:type="continuationSeparator" w:id="0">
    <w:p w:rsidR="001229FC" w:rsidRDefault="001229FC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9FC" w:rsidRDefault="001229FC" w:rsidP="00E23DC0">
      <w:pPr>
        <w:spacing w:after="0" w:line="240" w:lineRule="auto"/>
      </w:pPr>
      <w:r>
        <w:separator/>
      </w:r>
    </w:p>
  </w:footnote>
  <w:footnote w:type="continuationSeparator" w:id="0">
    <w:p w:rsidR="001229FC" w:rsidRDefault="001229FC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229FC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8A2534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C0418C"/>
    <w:rsid w:val="00C50FA3"/>
    <w:rsid w:val="00C60384"/>
    <w:rsid w:val="00C663A0"/>
    <w:rsid w:val="00C84DAB"/>
    <w:rsid w:val="00CE3914"/>
    <w:rsid w:val="00CE6EA6"/>
    <w:rsid w:val="00CF3608"/>
    <w:rsid w:val="00D0548C"/>
    <w:rsid w:val="00D207DD"/>
    <w:rsid w:val="00D27053"/>
    <w:rsid w:val="00D64F8B"/>
    <w:rsid w:val="00D879E2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76BFF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1D6F6-D687-436C-ADDA-BE5164B5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2020-06-05T08:51:00Z</dcterms:created>
  <dcterms:modified xsi:type="dcterms:W3CDTF">2020-06-05T09:01:00Z</dcterms:modified>
</cp:coreProperties>
</file>