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6BD" w:rsidRDefault="003676BD" w:rsidP="003676BD">
      <w:pPr>
        <w:pStyle w:val="Bezodstpw"/>
        <w:rPr>
          <w:rFonts w:ascii="Bookman Old Style" w:hAnsi="Bookman Old Style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4861206" wp14:editId="366E60A6">
            <wp:simplePos x="0" y="0"/>
            <wp:positionH relativeFrom="column">
              <wp:posOffset>-89535</wp:posOffset>
            </wp:positionH>
            <wp:positionV relativeFrom="paragraph">
              <wp:posOffset>0</wp:posOffset>
            </wp:positionV>
            <wp:extent cx="6063706" cy="837565"/>
            <wp:effectExtent l="0" t="0" r="0" b="63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8" t="17667" r="28286" b="70307"/>
                    <a:stretch/>
                  </pic:blipFill>
                  <pic:spPr bwMode="auto">
                    <a:xfrm>
                      <a:off x="0" y="0"/>
                      <a:ext cx="6063706" cy="8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76BD" w:rsidRDefault="003676BD" w:rsidP="003676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3676BD" w:rsidRDefault="003676BD" w:rsidP="003676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3676BD" w:rsidRPr="00906267" w:rsidRDefault="003676BD" w:rsidP="003676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3676BD" w:rsidRPr="00906267" w:rsidRDefault="003676BD" w:rsidP="003676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3676BD" w:rsidRPr="00906267" w:rsidRDefault="003676BD" w:rsidP="003676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bookmarkStart w:id="0" w:name="_GoBack"/>
      <w:r w:rsidRPr="00906267">
        <w:rPr>
          <w:rFonts w:ascii="Bookman Old Style" w:hAnsi="Bookman Old Style" w:cs="Times New Roman"/>
          <w:b/>
          <w:sz w:val="24"/>
          <w:szCs w:val="24"/>
        </w:rPr>
        <w:t>Promocja walorów turystycznych Powiatu Chodzieskiego i Lokalnej Grupy Działania podczas rajdu konnego z Chodzieży na Grunwald, w 600 lecie bitwy.</w:t>
      </w:r>
    </w:p>
    <w:bookmarkEnd w:id="0"/>
    <w:p w:rsidR="003676BD" w:rsidRPr="00906267" w:rsidRDefault="003676BD" w:rsidP="003676BD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3676BD" w:rsidRDefault="003676BD" w:rsidP="003676BD">
      <w:pPr>
        <w:pStyle w:val="Bezodstpw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Numer wniosku:</w:t>
      </w:r>
    </w:p>
    <w:p w:rsidR="003676BD" w:rsidRDefault="003676BD" w:rsidP="003676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3676BD" w:rsidRPr="003676BD" w:rsidRDefault="003676BD" w:rsidP="003676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 w:rsidRPr="003676BD">
        <w:rPr>
          <w:rFonts w:ascii="Bookman Old Style" w:hAnsi="Bookman Old Style" w:cs="Times New Roman"/>
          <w:b/>
          <w:sz w:val="24"/>
          <w:szCs w:val="24"/>
        </w:rPr>
        <w:t>DN/MP/8/2010</w:t>
      </w:r>
    </w:p>
    <w:p w:rsidR="003676BD" w:rsidRPr="00906267" w:rsidRDefault="003676BD" w:rsidP="003676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3676BD" w:rsidRDefault="003676BD" w:rsidP="003676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 xml:space="preserve">Kwota dofinansowania: </w:t>
      </w:r>
    </w:p>
    <w:p w:rsidR="003676BD" w:rsidRDefault="003676BD" w:rsidP="003676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3676BD" w:rsidRPr="0076586C" w:rsidRDefault="003676BD" w:rsidP="003676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 w:rsidRPr="0076586C">
        <w:rPr>
          <w:rFonts w:ascii="Bookman Old Style" w:hAnsi="Bookman Old Style" w:cs="Times New Roman"/>
          <w:b/>
          <w:sz w:val="24"/>
          <w:szCs w:val="24"/>
        </w:rPr>
        <w:t>14 383,96</w:t>
      </w:r>
    </w:p>
    <w:p w:rsidR="003676BD" w:rsidRPr="00906267" w:rsidRDefault="003676BD" w:rsidP="003676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3676BD" w:rsidRPr="00906267" w:rsidRDefault="003676BD" w:rsidP="003676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3676BD" w:rsidRPr="00906267" w:rsidRDefault="003676BD" w:rsidP="003676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3676BD" w:rsidRPr="00906267" w:rsidRDefault="003676BD" w:rsidP="003676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3676BD" w:rsidRPr="00906267" w:rsidRDefault="003676BD" w:rsidP="003676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3676BD" w:rsidRPr="00906267" w:rsidRDefault="003676BD" w:rsidP="003676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3676BD" w:rsidRPr="00906267" w:rsidRDefault="003676BD" w:rsidP="003676BD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3676BD" w:rsidRDefault="003676BD" w:rsidP="003676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3676BD" w:rsidRDefault="003676BD" w:rsidP="003676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3676BD" w:rsidRDefault="003676BD" w:rsidP="003676BD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Rajd rozpoczął się 4 lipca 2010 r., po 7 dniach jazdy konnej dotarł na miejsce inscenizacji Bitwy pod Grunwaldem, w 600 rocznicę. Dnia 17 lipca odbyła się inscenizacja bitwy.</w:t>
      </w:r>
    </w:p>
    <w:p w:rsidR="003676BD" w:rsidRDefault="003676BD" w:rsidP="003676BD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Celem operacji był rozwój i popularyzacja sportu konnego, rekreacji i turystyki konnej, hipoterapii wśród dzieci, młodzieży i dorosłych, poznawanie, utrwalanie i propagowanie aktywnego wypoczynku, podtrzymanie tradycji narodowej, pielęgnowanie polskości oraz rozwoju świadomości narodowej, obywatelskiej i kulturowej.</w:t>
      </w:r>
    </w:p>
    <w:p w:rsidR="003676BD" w:rsidRDefault="003676BD" w:rsidP="003676BD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Podstawowym założonym efektem przeprowadzenia rajdu w historycznych strojach, z Chodzieży do Grunwaldu było przeprowadzenie promocji walorów turystycznych obszaru Lokalnej Grupy Działania Powiatu Chodzieskiego, przez kolportaż ulotek na trasie rajdu a także popularyzacja jeździectwa i poznawania historii regionu, kraju oraz tradycji jeździeckich . </w:t>
      </w:r>
    </w:p>
    <w:p w:rsidR="003676BD" w:rsidRDefault="003676BD" w:rsidP="003676BD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Istotnym efektem było wychowanie w duchu poszanowania przyrody oraz upowszechnienie aktywnego wypoczynku.</w:t>
      </w:r>
    </w:p>
    <w:p w:rsidR="001817EA" w:rsidRDefault="001817EA"/>
    <w:p w:rsidR="003676BD" w:rsidRDefault="003676BD"/>
    <w:p w:rsidR="003676BD" w:rsidRDefault="003676BD"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2184FC8C" wp14:editId="05D94FB2">
            <wp:simplePos x="0" y="0"/>
            <wp:positionH relativeFrom="column">
              <wp:posOffset>4806562</wp:posOffset>
            </wp:positionH>
            <wp:positionV relativeFrom="paragraph">
              <wp:posOffset>1394101</wp:posOffset>
            </wp:positionV>
            <wp:extent cx="2138901" cy="399628"/>
            <wp:effectExtent l="0" t="0" r="0" b="63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8" t="83166" r="26779" b="9602"/>
                    <a:stretch/>
                  </pic:blipFill>
                  <pic:spPr bwMode="auto">
                    <a:xfrm>
                      <a:off x="0" y="0"/>
                      <a:ext cx="2144508" cy="400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817EA" w:rsidRDefault="003676BD" w:rsidP="00C108DA"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 wp14:anchorId="44A322DC" wp14:editId="417D2BE9">
            <wp:simplePos x="0" y="0"/>
            <wp:positionH relativeFrom="column">
              <wp:posOffset>-809984</wp:posOffset>
            </wp:positionH>
            <wp:positionV relativeFrom="paragraph">
              <wp:posOffset>-781133</wp:posOffset>
            </wp:positionV>
            <wp:extent cx="4584065" cy="3048000"/>
            <wp:effectExtent l="19050" t="0" r="26035" b="97155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8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3048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7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4234180</wp:posOffset>
                </wp:positionH>
                <wp:positionV relativeFrom="paragraph">
                  <wp:posOffset>6301740</wp:posOffset>
                </wp:positionV>
                <wp:extent cx="1790700" cy="1809750"/>
                <wp:effectExtent l="0" t="0" r="19050" b="19050"/>
                <wp:wrapNone/>
                <wp:docPr id="14" name="Prostokąt zaokrąglon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8097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17EA" w:rsidRPr="001817EA" w:rsidRDefault="001817EA" w:rsidP="001817E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Rajd konny był bez wątpienia wspaniałą</w:t>
                            </w:r>
                            <w:r w:rsidRPr="001817EA">
                              <w:rPr>
                                <w:color w:val="000000" w:themeColor="text1"/>
                              </w:rPr>
                              <w:t xml:space="preserve"> przygoda, którą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uczestnicy </w:t>
                            </w:r>
                            <w:r w:rsidRPr="001817EA">
                              <w:rPr>
                                <w:color w:val="000000" w:themeColor="text1"/>
                              </w:rPr>
                              <w:t>będ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ą </w:t>
                            </w:r>
                            <w:r w:rsidRPr="001817EA">
                              <w:rPr>
                                <w:color w:val="000000" w:themeColor="text1"/>
                              </w:rPr>
                              <w:t xml:space="preserve">pamiętać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zapewne </w:t>
                            </w:r>
                            <w:r w:rsidRPr="001817EA">
                              <w:rPr>
                                <w:color w:val="000000" w:themeColor="text1"/>
                              </w:rPr>
                              <w:t>do końca życia!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Prostokąt zaokrąglony 14" o:spid="_x0000_s1026" style="position:absolute;margin-left:333.4pt;margin-top:496.2pt;width:141pt;height:14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4HEygIAADQGAAAOAAAAZHJzL2Uyb0RvYy54bWysVN1O2zAUvp+0d7B8P5J0hUJFiioQ0yQ2&#10;KmDi2nWcJsLx8Wy3TbnnzXiwHdtJ6BjiAq0XqX3+Pp/v/JyetY0kG2FsDSqn2UFKiVAcilqtcvrr&#10;7vLLMSXWMVUwCUrkdCcsPZt9/nS61VMxggpkIQzBIMpOtzqnlXN6miSWV6Jh9gC0UKgswTTM4dWs&#10;ksKwLUZvZDJK06NkC6bQBriwFqUXUUlnIX5ZCu6uy9IKR2RO8W0ufE34Lv03mZ2y6cowXdW8ewb7&#10;wCsaVisEHUJdMMfI2tT/hGpqbsBC6Q44NAmUZc1FyAGzydJX2dxWTIuQC5Jj9UCT/X9h+c/NwpC6&#10;wNqNKVGswRot8IUOHp6fHHlk8GCen1ZYvB1BC6Rrq+0UvW71wnQ3i0efe1uaxv9jVqQNFO8GikXr&#10;CEdhNjlJJylWgqMuO05PJoehCMmLuzbWfRPQEH/IqYG1Km6wkIFftrmyDnHRvrfzkBZkXVzWUoaL&#10;bx5xLg3ZMCw741wo9zW4y3XzA4ooP0rxFxsAxdgmUTzuxQgR2tBHCoB/gUj1UVzMOOK+B4A6j5B4&#10;tiO/4eR2UnhcqW5EiWVDRkchseGl+zlnUVWxQkSxR+7pHjxCbiGgj1wiiUPsLsBbfGaeOXxlZ+9d&#10;RZi3wTl972HRefAIyKDc4NzUCsxbAaQbkKN9T1KkxrPk2mXbteYSih32t4E4+Fbzyxq76opZt2AG&#10;Jx07EbeXu8ZPKWGbU+hOlFRgHt+Se3scQNRSssXNkVP7e82MoER+VziaJ9l47FdNuIwPJyO8mH3N&#10;cl+j1s05YJdmuCc1D0dv72R/LA0097jk5h4VVUxxxM4pd6a/nLu40XBNcjGfBzNcL5q5K3WruQ/u&#10;CfYDc9feM6O70XI4lT+h3zJs+mq4oq33VDBfOyjrMHme4shrRz2uptAK3Rr1u2//Hqxelv3sDwAA&#10;AP//AwBQSwMEFAAGAAgAAAAhAOnUEf/jAAAADAEAAA8AAABkcnMvZG93bnJldi54bWxMj8FOwzAM&#10;hu9IvENkJG4sXam6tTSdJsYQhx1g2wFuWWvaisQpTbZ1b485wdH2p9/fXyxGa8QJB985UjCdRCCQ&#10;Kld31CjY79Z3cxA+aKq1cYQKLuhhUV5fFTqv3Zne8LQNjeAQ8rlW0IbQ51L6qkWr/cT1SHz7dIPV&#10;gcehkfWgzxxujYyjKJVWd8QfWt3jY4vV1/ZoFVQr+3RZvryGzftz8+3v19PVBxmlbm/G5QOIgGP4&#10;g+FXn9WhZKeDO1LthVGQpimrBwVZFicgmMiSOW8OjMazWQKyLOT/EuUPAAAA//8DAFBLAQItABQA&#10;BgAIAAAAIQC2gziS/gAAAOEBAAATAAAAAAAAAAAAAAAAAAAAAABbQ29udGVudF9UeXBlc10ueG1s&#10;UEsBAi0AFAAGAAgAAAAhADj9If/WAAAAlAEAAAsAAAAAAAAAAAAAAAAALwEAAF9yZWxzLy5yZWxz&#10;UEsBAi0AFAAGAAgAAAAhALH3gcTKAgAANAYAAA4AAAAAAAAAAAAAAAAALgIAAGRycy9lMm9Eb2Mu&#10;eG1sUEsBAi0AFAAGAAgAAAAhAOnUEf/jAAAADAEAAA8AAAAAAAAAAAAAAAAAJAUAAGRycy9kb3du&#10;cmV2LnhtbFBLBQYAAAAABAAEAPMAAAA0BgAAAAA=&#10;" fillcolor="#c2d69b [1942]" strokecolor="#76923c [2406]" strokeweight="2pt">
                <v:textbox>
                  <w:txbxContent>
                    <w:p w:rsidR="001817EA" w:rsidRPr="001817EA" w:rsidRDefault="001817EA" w:rsidP="001817E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Rajd konny był bez wątpienia wspaniałą</w:t>
                      </w:r>
                      <w:r w:rsidRPr="001817EA">
                        <w:rPr>
                          <w:color w:val="000000" w:themeColor="text1"/>
                        </w:rPr>
                        <w:t xml:space="preserve"> przygoda, którą </w:t>
                      </w:r>
                      <w:r>
                        <w:rPr>
                          <w:color w:val="000000" w:themeColor="text1"/>
                        </w:rPr>
                        <w:t xml:space="preserve"> uczestnicy </w:t>
                      </w:r>
                      <w:r w:rsidRPr="001817EA">
                        <w:rPr>
                          <w:color w:val="000000" w:themeColor="text1"/>
                        </w:rPr>
                        <w:t>będ</w:t>
                      </w:r>
                      <w:r>
                        <w:rPr>
                          <w:color w:val="000000" w:themeColor="text1"/>
                        </w:rPr>
                        <w:t xml:space="preserve">ą </w:t>
                      </w:r>
                      <w:r w:rsidRPr="001817EA">
                        <w:rPr>
                          <w:color w:val="000000" w:themeColor="text1"/>
                        </w:rPr>
                        <w:t xml:space="preserve">pamiętać </w:t>
                      </w:r>
                      <w:r>
                        <w:rPr>
                          <w:color w:val="000000" w:themeColor="text1"/>
                        </w:rPr>
                        <w:t xml:space="preserve">zapewne </w:t>
                      </w:r>
                      <w:r w:rsidRPr="001817EA">
                        <w:rPr>
                          <w:color w:val="000000" w:themeColor="text1"/>
                        </w:rPr>
                        <w:t>do końca życia!</w:t>
                      </w:r>
                    </w:p>
                  </w:txbxContent>
                </v:textbox>
              </v:roundrect>
            </w:pict>
          </mc:Fallback>
        </mc:AlternateContent>
      </w:r>
      <w:r w:rsidR="001817E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-299720</wp:posOffset>
                </wp:positionH>
                <wp:positionV relativeFrom="paragraph">
                  <wp:posOffset>2025015</wp:posOffset>
                </wp:positionV>
                <wp:extent cx="2266950" cy="1895475"/>
                <wp:effectExtent l="0" t="0" r="19050" b="28575"/>
                <wp:wrapNone/>
                <wp:docPr id="13" name="Prostokąt zaokrąglon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8954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17EA" w:rsidRPr="001817EA" w:rsidRDefault="001817EA" w:rsidP="001817EA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</w:pPr>
                            <w:r w:rsidRPr="001817EA"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  <w:t>Promocja walorów turystycznych Powiatu i Chodzieskiego i Lokalnej Grupy Działania podczas rajdu konnego z Chodzieży na Grunwald, w 600 lecie  bitwy.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Prostokąt zaokrąglony 13" o:spid="_x0000_s1027" style="position:absolute;margin-left:-23.6pt;margin-top:159.45pt;width:178.5pt;height:149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Ab1yAIAADsGAAAOAAAAZHJzL2Uyb0RvYy54bWysVM1O4zAQvq+072D5vqQpbYGKFFUgViux&#10;SwWsOLuO00Q4Hq/tNil33owH27Gdhi4gDmh7SD3/M9/8nJ61tSQbYWwFKqPpwYASoTjklVpl9Pfd&#10;5bdjSqxjKmcSlMjoVlh6Nvv65bTRUzGEEmQuDEEnyk4bndHSOT1NEstLUTN7AFooFBZgauaQNKsk&#10;N6xB77VMhoPBJGnA5NoAF9Yi9yIK6Sz4LwrB3XVRWOGIzCjm5sLXhO/Sf5PZKZuuDNNlxbs02Cey&#10;qFmlMGjv6oI5RtameuOqrrgBC4U74FAnUBQVF6EGrCYdvKrmtmRahFoQHKt7mOz/c8t/bRaGVDn2&#10;7pASxWrs0QIzdPDw/OTII4MH8/y0wuZtCWogXI22U7S61QvTURafvva2MLX/x6pIGyDe9hCL1hGO&#10;zOFwMjkZYyc4ytLjk/HoaOy9Ji/m2lj3XUBN/COjBtYqv8FGBnzZ5sq6qL/T8yEtyCq/rKQMhB8e&#10;cS4N2TBsO+NcKHcYzOW6/gl55E8G+IsDgGwck8ge7diYUhhD7ykk+E8QqT4b92jcxf0oAMp8hMSj&#10;HfENL7eVwseV6kYU2DaPaCisz3S/5jSKSpaLyPaRQ8lvQgeH3nOBIPa+Owfv4Zl2Xev0vakI+9Yb&#10;Dz5KLLawtwiRQbneuK4UmPccSNdHjvo7kCI0HiXXLts40j5Hz1lCvsUxNxD332p+WeFwXTHrFszg&#10;wuNA4hFz1/gpJDQZhe5FSQnm8T2+18c9RCklDR6QjNo/a2YEJfKHwg09SUcjf3ECMRofDZEw+5Ll&#10;vkSt63PAYU3xXGoenl7fyd2zMFDf462b+6goYopj7IxyZ3bEuYuHDa8lF/N5UMMro5m7Ureae+ce&#10;Z783d+09M7rbMIfL+Qt2x4ZNX+1Y1PWWCuZrB0UVFvAF164DeKHCmnTX1J/AfTpovdz82V8AAAD/&#10;/wMAUEsDBBQABgAIAAAAIQCsr/TN4wAAAAsBAAAPAAAAZHJzL2Rvd25yZXYueG1sTI/LTsMwEEX3&#10;SPyDNUjsWidN1UeIU1WUIhZdQGEBOzcekgh7HGK3Tf+eYQXL0Rzde26xGpwVJ+xD60lBOk5AIFXe&#10;tFQreHvdjhYgQtRktPWECi4YYFVeXxU6N/5ML3jax1pwCIVcK2hi7HIpQ9Wg02HsOyT+ffre6chn&#10;X0vT6zOHOysnSTKTTrfEDY3u8L7B6mt/dAqqjXu4rJ+e4+79sf4O2TbdfJBV6vZmWN+BiDjEPxh+&#10;9VkdSnY6+COZIKyC0XQ+YVRBli6WIJjIkiWPOSiYpfMpyLKQ/zeUPwAAAP//AwBQSwECLQAUAAYA&#10;CAAAACEAtoM4kv4AAADhAQAAEwAAAAAAAAAAAAAAAAAAAAAAW0NvbnRlbnRfVHlwZXNdLnhtbFBL&#10;AQItABQABgAIAAAAIQA4/SH/1gAAAJQBAAALAAAAAAAAAAAAAAAAAC8BAABfcmVscy8ucmVsc1BL&#10;AQItABQABgAIAAAAIQCz3Ab1yAIAADsGAAAOAAAAAAAAAAAAAAAAAC4CAABkcnMvZTJvRG9jLnht&#10;bFBLAQItABQABgAIAAAAIQCsr/TN4wAAAAsBAAAPAAAAAAAAAAAAAAAAACIFAABkcnMvZG93bnJl&#10;di54bWxQSwUGAAAAAAQABADzAAAAMgYAAAAA&#10;" fillcolor="#c2d69b [1942]" strokecolor="#76923c [2406]" strokeweight="2pt">
                <v:textbox>
                  <w:txbxContent>
                    <w:p w:rsidR="001817EA" w:rsidRPr="001817EA" w:rsidRDefault="001817EA" w:rsidP="001817EA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</w:rPr>
                      </w:pPr>
                      <w:r w:rsidRPr="001817EA">
                        <w:rPr>
                          <w:rFonts w:ascii="Bookman Old Style" w:hAnsi="Bookman Old Style"/>
                          <w:color w:val="000000" w:themeColor="text1"/>
                        </w:rPr>
                        <w:t>Promocja walorów turystycznych Powiatu i Chodzieskiego i Lokalnej Grupy Działania podczas rajdu konnego z Chodzieży na Grunwald, w 600 lecie  bitwy.</w:t>
                      </w:r>
                    </w:p>
                  </w:txbxContent>
                </v:textbox>
              </v:roundrect>
            </w:pict>
          </mc:Fallback>
        </mc:AlternateContent>
      </w:r>
      <w:r w:rsidR="001817EA"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471F9AF4" wp14:editId="2288659F">
            <wp:simplePos x="0" y="0"/>
            <wp:positionH relativeFrom="column">
              <wp:posOffset>-814070</wp:posOffset>
            </wp:positionH>
            <wp:positionV relativeFrom="paragraph">
              <wp:posOffset>3253740</wp:posOffset>
            </wp:positionV>
            <wp:extent cx="4584065" cy="3048000"/>
            <wp:effectExtent l="0" t="0" r="6985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1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7EA"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03E8A6A1" wp14:editId="0F4D153B">
            <wp:simplePos x="0" y="0"/>
            <wp:positionH relativeFrom="column">
              <wp:posOffset>2367280</wp:posOffset>
            </wp:positionH>
            <wp:positionV relativeFrom="paragraph">
              <wp:posOffset>2053590</wp:posOffset>
            </wp:positionV>
            <wp:extent cx="4036695" cy="2684145"/>
            <wp:effectExtent l="19050" t="0" r="20955" b="85915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26841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7EA"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1B342864" wp14:editId="3AFE4165">
            <wp:simplePos x="0" y="0"/>
            <wp:positionH relativeFrom="column">
              <wp:posOffset>-814070</wp:posOffset>
            </wp:positionH>
            <wp:positionV relativeFrom="paragraph">
              <wp:posOffset>6349365</wp:posOffset>
            </wp:positionV>
            <wp:extent cx="4584065" cy="3048000"/>
            <wp:effectExtent l="0" t="0" r="6985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7EA">
        <w:br w:type="page"/>
      </w:r>
    </w:p>
    <w:p w:rsidR="00D26898" w:rsidRDefault="00C108DA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5308CFA5" wp14:editId="1412D71E">
            <wp:simplePos x="0" y="0"/>
            <wp:positionH relativeFrom="column">
              <wp:posOffset>-680720</wp:posOffset>
            </wp:positionH>
            <wp:positionV relativeFrom="paragraph">
              <wp:posOffset>586105</wp:posOffset>
            </wp:positionV>
            <wp:extent cx="4584192" cy="3048000"/>
            <wp:effectExtent l="0" t="0" r="698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192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4F460466" wp14:editId="4C2391F3">
            <wp:simplePos x="0" y="0"/>
            <wp:positionH relativeFrom="column">
              <wp:posOffset>2024380</wp:posOffset>
            </wp:positionH>
            <wp:positionV relativeFrom="paragraph">
              <wp:posOffset>3691255</wp:posOffset>
            </wp:positionV>
            <wp:extent cx="4584192" cy="3048000"/>
            <wp:effectExtent l="0" t="0" r="698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8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192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0BA2F4DE" wp14:editId="0598971C">
            <wp:simplePos x="0" y="0"/>
            <wp:positionH relativeFrom="column">
              <wp:posOffset>-804545</wp:posOffset>
            </wp:positionH>
            <wp:positionV relativeFrom="paragraph">
              <wp:posOffset>6988175</wp:posOffset>
            </wp:positionV>
            <wp:extent cx="4584192" cy="3048000"/>
            <wp:effectExtent l="0" t="0" r="698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9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192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6B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E9B1F6" wp14:editId="255D0B54">
                <wp:simplePos x="0" y="0"/>
                <wp:positionH relativeFrom="column">
                  <wp:posOffset>-418493</wp:posOffset>
                </wp:positionH>
                <wp:positionV relativeFrom="paragraph">
                  <wp:posOffset>3970793</wp:posOffset>
                </wp:positionV>
                <wp:extent cx="2343150" cy="1781175"/>
                <wp:effectExtent l="0" t="0" r="19050" b="28575"/>
                <wp:wrapNone/>
                <wp:docPr id="5" name="Prostokąt zaokrąglo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7811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822" w:rsidRPr="006A5822" w:rsidRDefault="006A5822" w:rsidP="006A5822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</w:pPr>
                            <w:r w:rsidRPr="006A5822"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  <w:t>Towarzystwo Rekreacji Konnej  "Kulbaka" zorganizowało rajd konny na Grunwald na trasie Chodzież - Grunwald.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3FBDD7" id="Prostokąt zaokrąglony 5" o:spid="_x0000_s1028" style="position:absolute;margin-left:-32.95pt;margin-top:312.65pt;width:184.5pt;height:14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jaqyQIAADkGAAAOAAAAZHJzL2Uyb0RvYy54bWysVN1O2zAUvp+0d7B8P9KUlrKKFFUgpkkM&#10;KmDi2nWcJsLx8Wy3abnnzXiwHdtJ6ABxgdaL1D5/n893fk5Ot7UkG2FsBSqj6cGAEqE45JVaZfT3&#10;3cW3Y0qsYypnEpTI6E5Yejr7+uWk0VMxhBJkLgzBIMpOG53R0jk9TRLLS1EzewBaKFQWYGrm8GpW&#10;SW5Yg9FrmQwHg6OkAZNrA1xYi9LzqKSzEL8oBHfXRWGFIzKj+DYXviZ8l/6bzE7YdGWYLivePoN9&#10;4hU1qxSC9qHOmWNkbao3oeqKG7BQuAMOdQJFUXERcsBs0sGrbG5LpkXIBcmxuqfJ/r+w/GqzMKTK&#10;MzqmRLEaS7TABzp4eH5y5JHBg3l+WmHtdmTsyWq0naLPrV6Y9mbx6DPfFqb2/5gT2QaCdz3BYusI&#10;R+HwcHSYjrEOHHXp5DhNJyFq8uKujXU/BNTEHzJqYK3yGyxjYJdtLq1DXLTv7DykBVnlF5WU4eJb&#10;R5xJQzYMi844F8odBne5rn9BHuVHA/zF8qMYmySKR50YIUIT+kgB8B8QqT6LOxm3uB8BoM4jJJ7t&#10;yG84uZ0UHleqG1Fg0TyjIbH+pfs5p1FVslxEsUcOKb+BDgF95AJJ7GO3Ad7jM/XMYZjW3ruKMG29&#10;8+Cjh0Xn3iMgg3K9c10pMO8FkK5HjvYdSZEaz5LbLrehoYddvy4h32GTG4jTbzW/qLC5Lpl1C2Zw&#10;3LEhcYW5a/wUEpqMQnuipATz+J7c2+MUopaSBtdHRu2fNTOCEvlT4Xx+T0cjv2/CZTSeDPFi9jXL&#10;fY1a12eAzZristQ8HL29k92xMFDf46abe1RUMcURO6Pcme5y5uJaw13JxXwezHDHaOYu1a3mPrjn&#10;2c/N3faeGd1OmMPhvIJu1bDpqxmLtt5TwXztoKjCAHqmI69tBXA/hY5od6lfgPv3YPWy8Wd/AQAA&#10;//8DAFBLAwQUAAYACAAAACEABjEvauIAAAALAQAADwAAAGRycy9kb3ducmV2LnhtbEyPMU/DMBCF&#10;dyT+g3VIbK2dRonakEtVUYoYGEphaDc3NkmEfQ6x26b/HjPBeHqf3vuuXI7WsLMefOcIIZkKYJpq&#10;pzpqED7eN5M5MB8kKWkcaYSr9rCsbm9KWSh3oTd93oWGxRLyhURoQ+gLzn3daiv91PWaYvbpBitD&#10;PIeGq0FeYrk1fCZEzq3sKC60stePra6/dieLUK/t03X1sg2v++fm26ebZH0gg3h/N64egAU9hj8Y&#10;fvWjOlTR6ehOpDwzCJM8W0QUIZ9lKbBIpCJNgB0RFiKbA69K/v+H6gcAAP//AwBQSwECLQAUAAYA&#10;CAAAACEAtoM4kv4AAADhAQAAEwAAAAAAAAAAAAAAAAAAAAAAW0NvbnRlbnRfVHlwZXNdLnhtbFBL&#10;AQItABQABgAIAAAAIQA4/SH/1gAAAJQBAAALAAAAAAAAAAAAAAAAAC8BAABfcmVscy8ucmVsc1BL&#10;AQItABQABgAIAAAAIQBk8jaqyQIAADkGAAAOAAAAAAAAAAAAAAAAAC4CAABkcnMvZTJvRG9jLnht&#10;bFBLAQItABQABgAIAAAAIQAGMS9q4gAAAAsBAAAPAAAAAAAAAAAAAAAAACMFAABkcnMvZG93bnJl&#10;di54bWxQSwUGAAAAAAQABADzAAAAMgYAAAAA&#10;" fillcolor="#c2d69b [1942]" strokecolor="#76923c [2406]" strokeweight="2pt">
                <v:textbox>
                  <w:txbxContent>
                    <w:p w:rsidR="006A5822" w:rsidRPr="006A5822" w:rsidRDefault="006A5822" w:rsidP="006A5822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</w:rPr>
                      </w:pPr>
                      <w:r w:rsidRPr="006A5822">
                        <w:rPr>
                          <w:rFonts w:ascii="Bookman Old Style" w:hAnsi="Bookman Old Style"/>
                          <w:color w:val="000000" w:themeColor="text1"/>
                        </w:rPr>
                        <w:t>Towarzystwo Rekreacji Konnej  "Kulbaka" zorganizowało rajd konny na Grunwald na trasie Chodzież - Grunwald.</w:t>
                      </w:r>
                    </w:p>
                  </w:txbxContent>
                </v:textbox>
              </v:roundrect>
            </w:pict>
          </mc:Fallback>
        </mc:AlternateContent>
      </w:r>
      <w:r w:rsidR="003676B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84AA3" wp14:editId="70A44719">
                <wp:simplePos x="0" y="0"/>
                <wp:positionH relativeFrom="column">
                  <wp:posOffset>119794</wp:posOffset>
                </wp:positionH>
                <wp:positionV relativeFrom="paragraph">
                  <wp:posOffset>-408885</wp:posOffset>
                </wp:positionV>
                <wp:extent cx="5962650" cy="1000125"/>
                <wp:effectExtent l="0" t="0" r="19050" b="28575"/>
                <wp:wrapNone/>
                <wp:docPr id="1" name="Zwój poziom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1000125"/>
                        </a:xfrm>
                        <a:prstGeom prst="horizontalScroll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822" w:rsidRPr="006A5822" w:rsidRDefault="006A5822" w:rsidP="006A5822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A5822">
                              <w:rPr>
                                <w:rFonts w:ascii="Bookman Old Style" w:hAnsi="Bookman Old Style"/>
                                <w:color w:val="000000" w:themeColor="text1"/>
                                <w:sz w:val="24"/>
                                <w:szCs w:val="24"/>
                              </w:rPr>
                              <w:t>Promocja walorów turystycznych Powiatu i Chodzieskiego i Lokalnej Grupy Działania podczas rajdu konnego z Chodzieży na Grunwald, w 600 lecie  bitwy.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2FF6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1" o:spid="_x0000_s1029" type="#_x0000_t98" style="position:absolute;margin-left:9.45pt;margin-top:-32.2pt;width:469.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E21xgIAADYGAAAOAAAAZHJzL2Uyb0RvYy54bWysVN1O2zAUvp+0d7B8P5KUtoyKFFUgpkls&#10;oJUJaXeu41BPto9nu03b19oj7MV27KShA8QF2k3i83/Od37OzjdakbVwXoIpaXGUUyIMh0qah5J+&#10;v7v68JESH5ipmAIjSroVnp5P3787a+xEDGAJqhKOoBPjJ40t6TIEO8kyz5dCM38EVhgU1uA0C0i6&#10;h6xyrEHvWmWDPB9nDbjKOuDCe+RetkI6Tf7rWvBwU9deBKJKirmF9HXpu4jfbHrGJg+O2aXkXRrs&#10;DVloJg0G7V1dssDIyslnrrTkDjzU4YiDzqCuJRepBqymyJ9UM18yK1ItCI63PUz+/7nlX9e3jsgK&#10;e0eJYRpb9KP58/snsbCToLekiBA11k9Qc25vXUd5fMZ6N7XT8Y+VkE2CddvDKjaBcGSOTseD8QjR&#10;5ygr8jwvBqPoNXs0t86HTwI0iQ+sDpzcgQlMzREupRK0bH3tQ2u2V4+RPShZXUmlEhHnRlwoR9YM&#10;O844FyYcJ3O10l+gavljTKLrPbJxQlr2cM/GzNIERk8pz3+CKPPWuCejLu5rAVAWI2QR9Bbm9Apb&#10;JWJcZb6JGjuGwA5SYX2mhzUXrWjJKtGyY+RU8rPQyWH0XCOIve/OwUt4ppFAN51+NBVp1Xrj/LXE&#10;2hb2Fiky9ro31tKAe8mBCn3kVn8PUgtNRClsFps0zcf7sV1AtcUJd9Cuvrf8SuKMXTMfbpnDXce5&#10;xPsVbvBTK2hKCt2LEhzD3Uv8qJ+GdEdJg7ejpP7XijlBifpscDlPi+EwHptEDEcnAyTcoWRxKDEr&#10;fQE4rLiAmF16Rv2g9s/agb7HMzeLUVHEDMfMSsqD2xMXob1peCi5mM2SGh4Yy8K1mVsenUec497c&#10;be6Zs92iBdzRr7C/M2zyZMda3WhpYLYKUMu0gBHpFteuA3ic0pp0hzRev0M6aT2e++lfAAAA//8D&#10;AFBLAwQUAAYACAAAACEAQdlILNsAAAAJAQAADwAAAGRycy9kb3ducmV2LnhtbEyPwU7DMBBE70j8&#10;g7VI3Fq7tIQ0jVNVCHqn8AFuvE1S4nWw3TT8PcsJbju7o9k35XZyvRgxxM6ThsVcgUCqve2o0fDx&#10;/jrLQcRkyJreE2r4xgjb6vamNIX1V3rD8ZAawSEUC6OhTWkopIx1i87EuR+Q+HbywZnEMjTSBnPl&#10;cNfLB6Uy6UxH/KE1Az63WH8eLk5DwK98+bIfT8oP52aXOd+pvdf6/m7abUAknNKfGX7xGR0qZjr6&#10;C9koetb5mp0aZtlqBYIN68cn3hx5WC5AVqX836D6AQAA//8DAFBLAQItABQABgAIAAAAIQC2gziS&#10;/gAAAOEBAAATAAAAAAAAAAAAAAAAAAAAAABbQ29udGVudF9UeXBlc10ueG1sUEsBAi0AFAAGAAgA&#10;AAAhADj9If/WAAAAlAEAAAsAAAAAAAAAAAAAAAAALwEAAF9yZWxzLy5yZWxzUEsBAi0AFAAGAAgA&#10;AAAhAPd8TbXGAgAANgYAAA4AAAAAAAAAAAAAAAAALgIAAGRycy9lMm9Eb2MueG1sUEsBAi0AFAAG&#10;AAgAAAAhAEHZSCzbAAAACQEAAA8AAAAAAAAAAAAAAAAAIAUAAGRycy9kb3ducmV2LnhtbFBLBQYA&#10;AAAABAAEAPMAAAAoBgAAAAA=&#10;" fillcolor="#c2d69b [1942]" strokecolor="#76923c [2406]" strokeweight="2pt">
                <v:textbox>
                  <w:txbxContent>
                    <w:p w:rsidR="006A5822" w:rsidRPr="006A5822" w:rsidRDefault="006A5822" w:rsidP="006A5822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4"/>
                          <w:szCs w:val="24"/>
                        </w:rPr>
                      </w:pPr>
                      <w:r w:rsidRPr="006A5822">
                        <w:rPr>
                          <w:rFonts w:ascii="Bookman Old Style" w:hAnsi="Bookman Old Style"/>
                          <w:color w:val="000000" w:themeColor="text1"/>
                          <w:sz w:val="24"/>
                          <w:szCs w:val="24"/>
                        </w:rPr>
                        <w:t>Promocja walorów turystycznych Powiatu i Chodzieskiego i Lokalnej Grupy Działania podczas rajdu konnego z Chodzieży na Grunwald, w 600 lecie  bitwy.</w:t>
                      </w:r>
                    </w:p>
                  </w:txbxContent>
                </v:textbox>
              </v:shape>
            </w:pict>
          </mc:Fallback>
        </mc:AlternateContent>
      </w:r>
      <w:r w:rsidR="009255E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487BE5" wp14:editId="1CC5FD19">
                <wp:simplePos x="0" y="0"/>
                <wp:positionH relativeFrom="column">
                  <wp:posOffset>4091305</wp:posOffset>
                </wp:positionH>
                <wp:positionV relativeFrom="paragraph">
                  <wp:posOffset>7244080</wp:posOffset>
                </wp:positionV>
                <wp:extent cx="2238375" cy="1600200"/>
                <wp:effectExtent l="0" t="0" r="28575" b="1905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600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55E6" w:rsidRPr="001817EA" w:rsidRDefault="009255E6" w:rsidP="001817EA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1817EA">
                              <w:rPr>
                                <w:rFonts w:ascii="Bookman Old Style" w:hAnsi="Bookman Old Style"/>
                              </w:rPr>
                              <w:t>Konie były zmęczone nie tylko jazdą i upałami, ale także nieustannie dręczącymi je owadami</w:t>
                            </w:r>
                            <w:r w:rsidR="001817EA" w:rsidRPr="001817EA">
                              <w:rPr>
                                <w:rFonts w:ascii="Bookman Old Style" w:hAnsi="Bookman Old Style"/>
                              </w:rPr>
                              <w:t>, jednak przyjemność z uczestnictwa w rajdzie górowała nad przeciwnościami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CA99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30" type="#_x0000_t202" style="position:absolute;margin-left:322.15pt;margin-top:570.4pt;width:176.25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pl7SgIAAM8EAAAOAAAAZHJzL2Uyb0RvYy54bWy0VNtuEzEQfUfiHyy/k91skl5W3VQlpQip&#10;QKXCB0y83qxV27PYTnbL13fsTUIKbwheLHvGPnM5Z3x1PRjNdtJ5hbbi00nOmbQCa2U3Ff/+7e7d&#10;BWc+gK1Bo5UVf5aeXy/fvrnqu1IW2KKupWMEYn3ZdxVvQ+jKLPOilQb8BDtpydmgMxDo6DZZ7aAn&#10;dKOzIs/Psh5d3TkU0nuy3o5Ovkz4TSNF+No0XgamK065hbS6tK7jmi2voNw46Fol9mnAX2RhQFkK&#10;eoS6hQBs69QfUEYJhx6bMBFoMmwaJWSqgaqZ5r9V89hCJ1Mt1BzfHdvk/x2s+LJ7cEzVFZ/l55xZ&#10;METSA2rJgnzyAXvJitikvvMl3X3s6HYY3uNAZKeCfXeP4skzi6sW7EbeOId9K6GmJKfxZXbydMTx&#10;EWTdf8aaYsE2YAIaGmdiB6knjNCJrOcjQXIITJCxKGYXs/MFZ4J807M8JwmkGFAennfOh48SDYub&#10;ijtSQIKH3b0PMR0oD1diNI9a1XdK63SIqpMr7dgOSC8ghLRhlp7rraF8RzvFHcNCSWbS12ieH8wU&#10;Iuk3IqWAr4Joy/qKXy6KRQJ+5Ts++58JGBVo5LQyFb+IKe+HIHL2wdZpIAIoPe6pFm33JEbeRgbD&#10;sB6SaOYHbayxfiZWHY4TRj8CbVp0Pznraboq7n9swUnO9CdLyriczudxHNNhvjgv6OBOPetTD1hB&#10;UBUPnI3bVUgjHDmzeEMKalTiNkptzGSfMk1NYmA/4XEsT8/p1q9/aPkCAAD//wMAUEsDBBQABgAI&#10;AAAAIQDjKzm54gAAAA0BAAAPAAAAZHJzL2Rvd25yZXYueG1sTI/BTsMwEETvSPyDtUhcELWbRlaS&#10;xqkQEr1wQLQVZyc2SdR4HWK3DXw9y6ncdndGs2/KzewGdrZT6D0qWC4EMIuNNz22Cg77l8cMWIga&#10;jR48WgXfNsCmur0pdWH8Bd/teRdbRiEYCq2gi3EsOA9NZ50OCz9aJO3TT05HWqeWm0lfKNwNPBFC&#10;cqd7pA+dHu1zZ5vj7uQUCNnu2x/z+paJw/glt/W2f/hIlLq/m5/WwKKd49UMf/iEDhUx1f6EJrBB&#10;gUzTFVlJWKaCSpAlzyUNNZ1WeZIBr0r+v0X1CwAA//8DAFBLAQItABQABgAIAAAAIQC2gziS/gAA&#10;AOEBAAATAAAAAAAAAAAAAAAAAAAAAABbQ29udGVudF9UeXBlc10ueG1sUEsBAi0AFAAGAAgAAAAh&#10;ADj9If/WAAAAlAEAAAsAAAAAAAAAAAAAAAAALwEAAF9yZWxzLy5yZWxzUEsBAi0AFAAGAAgAAAAh&#10;AJEKmXtKAgAAzwQAAA4AAAAAAAAAAAAAAAAALgIAAGRycy9lMm9Eb2MueG1sUEsBAi0AFAAGAAgA&#10;AAAhAOMrObniAAAADQEAAA8AAAAAAAAAAAAAAAAApAQAAGRycy9kb3ducmV2LnhtbFBLBQYAAAAA&#10;BAAEAPMAAACzBQAAAAA=&#10;" fillcolor="#c2d69b [1942]" strokecolor="#c2d69b [1942]">
                <v:textbox>
                  <w:txbxContent>
                    <w:p w:rsidR="009255E6" w:rsidRPr="001817EA" w:rsidRDefault="009255E6" w:rsidP="001817EA">
                      <w:pPr>
                        <w:jc w:val="center"/>
                        <w:rPr>
                          <w:rFonts w:ascii="Bookman Old Style" w:hAnsi="Bookman Old Style"/>
                        </w:rPr>
                      </w:pPr>
                      <w:r w:rsidRPr="001817EA">
                        <w:rPr>
                          <w:rFonts w:ascii="Bookman Old Style" w:hAnsi="Bookman Old Style"/>
                        </w:rPr>
                        <w:t>Konie były zmęczone nie tylko jazdą i upałami, ale także nieustannie dręczącymi je owadami</w:t>
                      </w:r>
                      <w:r w:rsidR="001817EA" w:rsidRPr="001817EA">
                        <w:rPr>
                          <w:rFonts w:ascii="Bookman Old Style" w:hAnsi="Bookman Old Style"/>
                        </w:rPr>
                        <w:t>, jednak przyjemność z uczestnictwa w rajdzie górowała nad przeciwnościami</w:t>
                      </w:r>
                    </w:p>
                  </w:txbxContent>
                </v:textbox>
              </v:shape>
            </w:pict>
          </mc:Fallback>
        </mc:AlternateContent>
      </w:r>
      <w:r w:rsidR="006A5822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728B7A0D" wp14:editId="6BD639FC">
            <wp:simplePos x="0" y="0"/>
            <wp:positionH relativeFrom="column">
              <wp:posOffset>4034155</wp:posOffset>
            </wp:positionH>
            <wp:positionV relativeFrom="paragraph">
              <wp:posOffset>7129780</wp:posOffset>
            </wp:positionV>
            <wp:extent cx="2365375" cy="1804670"/>
            <wp:effectExtent l="0" t="0" r="0" b="508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6898" w:rsidSect="00C108DA">
      <w:pgSz w:w="11906" w:h="16838"/>
      <w:pgMar w:top="720" w:right="849" w:bottom="72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1071" w:rsidRDefault="00C01071" w:rsidP="003676BD">
      <w:pPr>
        <w:spacing w:after="0" w:line="240" w:lineRule="auto"/>
      </w:pPr>
      <w:r>
        <w:separator/>
      </w:r>
    </w:p>
  </w:endnote>
  <w:endnote w:type="continuationSeparator" w:id="0">
    <w:p w:rsidR="00C01071" w:rsidRDefault="00C01071" w:rsidP="00367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1071" w:rsidRDefault="00C01071" w:rsidP="003676BD">
      <w:pPr>
        <w:spacing w:after="0" w:line="240" w:lineRule="auto"/>
      </w:pPr>
      <w:r>
        <w:separator/>
      </w:r>
    </w:p>
  </w:footnote>
  <w:footnote w:type="continuationSeparator" w:id="0">
    <w:p w:rsidR="00C01071" w:rsidRDefault="00C01071" w:rsidP="003676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822"/>
    <w:rsid w:val="001817EA"/>
    <w:rsid w:val="00284627"/>
    <w:rsid w:val="003676BD"/>
    <w:rsid w:val="006A5822"/>
    <w:rsid w:val="009255E6"/>
    <w:rsid w:val="00C01071"/>
    <w:rsid w:val="00C108DA"/>
    <w:rsid w:val="00D26898"/>
    <w:rsid w:val="00D43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7AB84C-968B-4619-A385-F1BC75649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5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82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67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76BD"/>
  </w:style>
  <w:style w:type="paragraph" w:styleId="Stopka">
    <w:name w:val="footer"/>
    <w:basedOn w:val="Normalny"/>
    <w:link w:val="StopkaZnak"/>
    <w:uiPriority w:val="99"/>
    <w:unhideWhenUsed/>
    <w:rsid w:val="00367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76BD"/>
  </w:style>
  <w:style w:type="paragraph" w:styleId="Bezodstpw">
    <w:name w:val="No Spacing"/>
    <w:uiPriority w:val="1"/>
    <w:qFormat/>
    <w:rsid w:val="003676BD"/>
    <w:pPr>
      <w:spacing w:after="0" w:line="240" w:lineRule="auto"/>
    </w:pPr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763AE-1700-4E3F-BFE1-5CB331319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179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Dolina Noteci</cp:lastModifiedBy>
  <cp:revision>5</cp:revision>
  <dcterms:created xsi:type="dcterms:W3CDTF">2014-03-12T10:36:00Z</dcterms:created>
  <dcterms:modified xsi:type="dcterms:W3CDTF">2014-10-16T06:17:00Z</dcterms:modified>
</cp:coreProperties>
</file>