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416" w:rsidRDefault="00153416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528597</wp:posOffset>
            </wp:positionH>
            <wp:positionV relativeFrom="paragraph">
              <wp:posOffset>442</wp:posOffset>
            </wp:positionV>
            <wp:extent cx="5469890" cy="796290"/>
            <wp:effectExtent l="0" t="0" r="0" b="381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6" t="17913" r="27674" b="70797"/>
                    <a:stretch/>
                  </pic:blipFill>
                  <pic:spPr bwMode="auto">
                    <a:xfrm>
                      <a:off x="0" y="0"/>
                      <a:ext cx="546989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  <w:bookmarkStart w:id="0" w:name="_GoBack"/>
    </w:p>
    <w:p w:rsidR="00153416" w:rsidRPr="00EF015E" w:rsidRDefault="00153416" w:rsidP="00153416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EF015E">
        <w:rPr>
          <w:rFonts w:ascii="Bookman Old Style" w:hAnsi="Bookman Old Style" w:cs="Times New Roman"/>
          <w:b/>
          <w:sz w:val="24"/>
          <w:szCs w:val="24"/>
        </w:rPr>
        <w:t>Organizacja II Pikniku Historycznego</w:t>
      </w:r>
    </w:p>
    <w:bookmarkEnd w:id="0"/>
    <w:p w:rsidR="00153416" w:rsidRDefault="00153416" w:rsidP="00153416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Pr="00FF4F55" w:rsidRDefault="00153416" w:rsidP="00153416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DN/MP/14</w:t>
      </w:r>
      <w:r w:rsidRPr="00FF4F55">
        <w:rPr>
          <w:rFonts w:ascii="Bookman Old Style" w:hAnsi="Bookman Old Style" w:cs="Times New Roman"/>
          <w:b/>
          <w:sz w:val="24"/>
          <w:szCs w:val="24"/>
        </w:rPr>
        <w:t>/2010</w:t>
      </w: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 xml:space="preserve">Kwota dofinansowania: </w:t>
      </w: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Pr="00EF015E" w:rsidRDefault="00153416" w:rsidP="00153416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EF015E">
        <w:rPr>
          <w:rFonts w:ascii="Bookman Old Style" w:hAnsi="Bookman Old Style" w:cs="Times New Roman"/>
          <w:b/>
          <w:sz w:val="24"/>
          <w:szCs w:val="24"/>
        </w:rPr>
        <w:t>5 618,84</w:t>
      </w: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Pr="00906267" w:rsidRDefault="00153416" w:rsidP="00153416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53416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Piknik Historyczny upamiętnił najazd Szwedzki. Zorganizowano pokaz strzelania z broni kołowej, pokaz łucznictwa konnego, toru łuczniczego, szermierki, użycia XVII wiecznej broni palnej. Atrakcją był również pokaz używania broni białej i drewnianej na koniach, przygotowanie potraw XVII wiecznych oraz biesiada przy muzyce dawnej.</w:t>
      </w: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Impreza wpłynęła na poprawę jakości życia na obszarach wiejskich przez zaspokojenie potrzeb społeczno-kulturalnych mieszkańców Gminy Ujście. Umożliwiła rozwój tożsamości społeczności obszarów wiejskich oraz wpłynęła na atrakcyjność turystyczną obszarów wiejskich.</w:t>
      </w: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E8719B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Default="00153416" w:rsidP="0015341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153416" w:rsidRPr="00906267" w:rsidRDefault="00153416" w:rsidP="00153416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3416" w:rsidRDefault="00153416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30052981" wp14:editId="51161679">
            <wp:simplePos x="0" y="0"/>
            <wp:positionH relativeFrom="column">
              <wp:posOffset>3508375</wp:posOffset>
            </wp:positionH>
            <wp:positionV relativeFrom="paragraph">
              <wp:posOffset>64770</wp:posOffset>
            </wp:positionV>
            <wp:extent cx="3043555" cy="582930"/>
            <wp:effectExtent l="0" t="0" r="4445" b="762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5" t="83592" r="28454" b="8318"/>
                    <a:stretch/>
                  </pic:blipFill>
                  <pic:spPr bwMode="auto">
                    <a:xfrm>
                      <a:off x="0" y="0"/>
                      <a:ext cx="3043555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D01" w:rsidRDefault="00074D01"/>
    <w:p w:rsidR="00074D01" w:rsidRDefault="00153416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035F7" wp14:editId="6BA32B9B">
                <wp:simplePos x="0" y="0"/>
                <wp:positionH relativeFrom="column">
                  <wp:posOffset>4096523</wp:posOffset>
                </wp:positionH>
                <wp:positionV relativeFrom="paragraph">
                  <wp:posOffset>4084237</wp:posOffset>
                </wp:positionV>
                <wp:extent cx="2552700" cy="1304925"/>
                <wp:effectExtent l="0" t="0" r="19050" b="28575"/>
                <wp:wrapNone/>
                <wp:docPr id="11" name="Zwój poziom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304925"/>
                        </a:xfrm>
                        <a:prstGeom prst="horizontalScroll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01" w:rsidRPr="00074D01" w:rsidRDefault="00074D01" w:rsidP="00074D01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4D01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>Organizacja II Pikniku Historycznego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035F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1" o:spid="_x0000_s1026" type="#_x0000_t98" style="position:absolute;margin-left:322.55pt;margin-top:321.6pt;width:201pt;height:10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" fillcolor="#c0504d [3205]" strokecolor="#622423 [1605]" strokeweight="2pt">
                <v:textbox>
                  <w:txbxContent>
                    <w:p w:rsidR="00074D01" w:rsidRPr="00074D01" w:rsidRDefault="00074D01" w:rsidP="00074D01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074D01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>Organizacja II Pikniku Historycznego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D962BF4" wp14:editId="1521109A">
            <wp:simplePos x="0" y="0"/>
            <wp:positionH relativeFrom="column">
              <wp:posOffset>722188</wp:posOffset>
            </wp:positionH>
            <wp:positionV relativeFrom="paragraph">
              <wp:posOffset>147706</wp:posOffset>
            </wp:positionV>
            <wp:extent cx="5760720" cy="4320540"/>
            <wp:effectExtent l="0" t="0" r="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3086A489" wp14:editId="3862E546">
            <wp:simplePos x="0" y="0"/>
            <wp:positionH relativeFrom="column">
              <wp:posOffset>431054</wp:posOffset>
            </wp:positionH>
            <wp:positionV relativeFrom="paragraph">
              <wp:posOffset>5275276</wp:posOffset>
            </wp:positionV>
            <wp:extent cx="5958176" cy="4468634"/>
            <wp:effectExtent l="0" t="0" r="5080" b="825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176" cy="446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D01">
        <w:br w:type="page"/>
      </w:r>
    </w:p>
    <w:p w:rsidR="00A3426D" w:rsidRDefault="00E8719B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320FA1AF" wp14:editId="1CBA7B70">
            <wp:simplePos x="0" y="0"/>
            <wp:positionH relativeFrom="column">
              <wp:posOffset>1809750</wp:posOffset>
            </wp:positionH>
            <wp:positionV relativeFrom="paragraph">
              <wp:posOffset>6786245</wp:posOffset>
            </wp:positionV>
            <wp:extent cx="4785995" cy="3190875"/>
            <wp:effectExtent l="0" t="0" r="0" b="9525"/>
            <wp:wrapNone/>
            <wp:docPr id="4" name="Obraz 4" descr="http://www.poznan.uw.gov.pl/sites/default/files/wydarzenia/5d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znan.uw.gov.pl/sites/default/files/wydarzenia/5d_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91E2864" wp14:editId="550060B7">
            <wp:simplePos x="0" y="0"/>
            <wp:positionH relativeFrom="column">
              <wp:posOffset>-292100</wp:posOffset>
            </wp:positionH>
            <wp:positionV relativeFrom="paragraph">
              <wp:posOffset>3387725</wp:posOffset>
            </wp:positionV>
            <wp:extent cx="5715000" cy="3810000"/>
            <wp:effectExtent l="0" t="0" r="0" b="0"/>
            <wp:wrapNone/>
            <wp:docPr id="5" name="Obraz 5" descr="http://www.poznan.uw.gov.pl/sites/default/files/wydarzenia/8d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znan.uw.gov.pl/sites/default/files/wydarzenia/8d_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A8B24E6" wp14:editId="17134BEC">
            <wp:simplePos x="0" y="0"/>
            <wp:positionH relativeFrom="column">
              <wp:posOffset>-299720</wp:posOffset>
            </wp:positionH>
            <wp:positionV relativeFrom="paragraph">
              <wp:posOffset>-356870</wp:posOffset>
            </wp:positionV>
            <wp:extent cx="5715000" cy="3810000"/>
            <wp:effectExtent l="0" t="0" r="0" b="0"/>
            <wp:wrapNone/>
            <wp:docPr id="3" name="Obraz 3" descr="http://www.poznan.uw.gov.pl/sites/default/files/wydarzenia/1d_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znan.uw.gov.pl/sites/default/files/wydarzenia/1d_4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D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0AF42" wp14:editId="6AE03311">
                <wp:simplePos x="0" y="0"/>
                <wp:positionH relativeFrom="column">
                  <wp:posOffset>-457200</wp:posOffset>
                </wp:positionH>
                <wp:positionV relativeFrom="paragraph">
                  <wp:posOffset>7199630</wp:posOffset>
                </wp:positionV>
                <wp:extent cx="2305050" cy="2409825"/>
                <wp:effectExtent l="0" t="0" r="19050" b="28575"/>
                <wp:wrapSquare wrapText="bothSides"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098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01" w:rsidRPr="00074D01" w:rsidRDefault="00074D01" w:rsidP="00A950B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W programie: </w:t>
                            </w:r>
                          </w:p>
                          <w:p w:rsidR="00074D01" w:rsidRPr="00074D01" w:rsidRDefault="00074D01" w:rsidP="00A950B0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przemarsz oddziałów szwedzkich i polskich </w:t>
                            </w:r>
                          </w:p>
                          <w:p w:rsidR="00074D01" w:rsidRPr="00074D01" w:rsidRDefault="00074D01" w:rsidP="00074D01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pokazy musztry, </w:t>
                            </w:r>
                            <w:proofErr w:type="spellStart"/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>egzercerunki</w:t>
                            </w:r>
                            <w:proofErr w:type="spellEnd"/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 wojsk szwedzkich i polskich </w:t>
                            </w:r>
                          </w:p>
                          <w:p w:rsidR="00074D01" w:rsidRPr="00074D01" w:rsidRDefault="00074D01" w:rsidP="00074D01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pokazy łucznictwa konnego, broni białej, drzewcowej </w:t>
                            </w:r>
                          </w:p>
                          <w:p w:rsidR="00074D01" w:rsidRPr="00074D01" w:rsidRDefault="00074D01" w:rsidP="00074D01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gry i zabawy dla dzieci i dorosłych płci obojga </w:t>
                            </w:r>
                          </w:p>
                          <w:p w:rsidR="00074D01" w:rsidRPr="00074D01" w:rsidRDefault="00074D01" w:rsidP="00074D01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warsztaty rzemiosł dawnych </w:t>
                            </w:r>
                          </w:p>
                          <w:p w:rsidR="00074D01" w:rsidRPr="00074D01" w:rsidRDefault="00074D01" w:rsidP="00074D01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pokazy bractw ze scenkami rodzajowymi </w:t>
                            </w:r>
                          </w:p>
                          <w:p w:rsidR="00074D01" w:rsidRPr="00074D01" w:rsidRDefault="00074D01" w:rsidP="00074D01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 xml:space="preserve">° 20.30 inscenizacja bitwy </w:t>
                            </w:r>
                          </w:p>
                          <w:p w:rsidR="00074D01" w:rsidRDefault="00074D01" w:rsidP="00074D01">
                            <w:pPr>
                              <w:jc w:val="center"/>
                            </w:pPr>
                            <w:r w:rsidRPr="00074D01">
                              <w:rPr>
                                <w:rFonts w:ascii="Bookman Old Style" w:hAnsi="Bookman Old Style" w:cs="Arial"/>
                                <w:color w:val="000000"/>
                                <w:sz w:val="18"/>
                                <w:szCs w:val="18"/>
                              </w:rPr>
                              <w:t>° koncert muzyki dawnej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0AF42" id="Prostokąt zaokrąglony 6" o:spid="_x0000_s1027" style="position:absolute;margin-left:-36pt;margin-top:566.9pt;width:181.5pt;height:1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" fillcolor="#c0504d [3205]" strokecolor="#622423 [1605]" strokeweight="2pt">
                <v:textbox>
                  <w:txbxContent>
                    <w:p w:rsidR="00074D01" w:rsidRPr="00074D01" w:rsidRDefault="00074D01" w:rsidP="00A950B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W programie: </w:t>
                      </w:r>
                    </w:p>
                    <w:p w:rsidR="00074D01" w:rsidRPr="00074D01" w:rsidRDefault="00074D01" w:rsidP="00A950B0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przemarsz oddziałów szwedzkich i polskich </w:t>
                      </w:r>
                    </w:p>
                    <w:p w:rsidR="00074D01" w:rsidRPr="00074D01" w:rsidRDefault="00074D01" w:rsidP="00074D01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pokazy musztry, </w:t>
                      </w:r>
                      <w:proofErr w:type="spellStart"/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>egzercerunki</w:t>
                      </w:r>
                      <w:proofErr w:type="spellEnd"/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 wojsk szwedzkich i polskich </w:t>
                      </w:r>
                    </w:p>
                    <w:p w:rsidR="00074D01" w:rsidRPr="00074D01" w:rsidRDefault="00074D01" w:rsidP="00074D01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pokazy łucznictwa konnego, broni białej, drzewcowej </w:t>
                      </w:r>
                    </w:p>
                    <w:p w:rsidR="00074D01" w:rsidRPr="00074D01" w:rsidRDefault="00074D01" w:rsidP="00074D01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gry i zabawy dla dzieci i dorosłych płci obojga </w:t>
                      </w:r>
                    </w:p>
                    <w:p w:rsidR="00074D01" w:rsidRPr="00074D01" w:rsidRDefault="00074D01" w:rsidP="00074D01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warsztaty rzemiosł dawnych </w:t>
                      </w:r>
                    </w:p>
                    <w:p w:rsidR="00074D01" w:rsidRPr="00074D01" w:rsidRDefault="00074D01" w:rsidP="00074D01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pokazy bractw ze scenkami rodzajowymi </w:t>
                      </w:r>
                    </w:p>
                    <w:p w:rsidR="00074D01" w:rsidRPr="00074D01" w:rsidRDefault="00074D01" w:rsidP="00074D01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 xml:space="preserve">° 20.30 inscenizacja bitwy </w:t>
                      </w:r>
                    </w:p>
                    <w:p w:rsidR="00074D01" w:rsidRDefault="00074D01" w:rsidP="00074D01">
                      <w:pPr>
                        <w:jc w:val="center"/>
                      </w:pPr>
                      <w:r w:rsidRPr="00074D01">
                        <w:rPr>
                          <w:rFonts w:ascii="Bookman Old Style" w:hAnsi="Bookman Old Style" w:cs="Arial"/>
                          <w:color w:val="000000"/>
                          <w:sz w:val="18"/>
                          <w:szCs w:val="18"/>
                        </w:rPr>
                        <w:t>° koncert muzyki dawnej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74D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F3717" wp14:editId="6E515581">
                <wp:simplePos x="0" y="0"/>
                <wp:positionH relativeFrom="column">
                  <wp:posOffset>3415030</wp:posOffset>
                </wp:positionH>
                <wp:positionV relativeFrom="paragraph">
                  <wp:posOffset>2795905</wp:posOffset>
                </wp:positionV>
                <wp:extent cx="2962275" cy="1095375"/>
                <wp:effectExtent l="0" t="0" r="28575" b="28575"/>
                <wp:wrapNone/>
                <wp:docPr id="1" name="Zwój poziom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5375"/>
                        </a:xfrm>
                        <a:prstGeom prst="horizontalScroll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01" w:rsidRPr="00074D01" w:rsidRDefault="00074D01" w:rsidP="00074D01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74D01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>Organizacja II Pikniku Historycznego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F371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" o:spid="_x0000_s1028" type="#_x0000_t98" style="position:absolute;margin-left:268.9pt;margin-top:220.15pt;width:233.25pt;height:8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" fillcolor="#c0504d [3205]" strokecolor="#622423 [1605]" strokeweight="2pt">
                <v:textbox>
                  <w:txbxContent>
                    <w:p w:rsidR="00074D01" w:rsidRPr="00074D01" w:rsidRDefault="00074D01" w:rsidP="00074D01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074D01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>Organizacja II Pikniku Historycznego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26D" w:rsidSect="00153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230" w:rsidRDefault="00476230" w:rsidP="00E8719B">
      <w:pPr>
        <w:spacing w:after="0" w:line="240" w:lineRule="auto"/>
      </w:pPr>
      <w:r>
        <w:separator/>
      </w:r>
    </w:p>
  </w:endnote>
  <w:endnote w:type="continuationSeparator" w:id="0">
    <w:p w:rsidR="00476230" w:rsidRDefault="00476230" w:rsidP="00E87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230" w:rsidRDefault="00476230" w:rsidP="00E8719B">
      <w:pPr>
        <w:spacing w:after="0" w:line="240" w:lineRule="auto"/>
      </w:pPr>
      <w:r>
        <w:separator/>
      </w:r>
    </w:p>
  </w:footnote>
  <w:footnote w:type="continuationSeparator" w:id="0">
    <w:p w:rsidR="00476230" w:rsidRDefault="00476230" w:rsidP="00E871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01"/>
    <w:rsid w:val="00074D01"/>
    <w:rsid w:val="00153416"/>
    <w:rsid w:val="00476230"/>
    <w:rsid w:val="0056166C"/>
    <w:rsid w:val="00A3426D"/>
    <w:rsid w:val="00A950B0"/>
    <w:rsid w:val="00E8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A1C4B-7AD8-4E18-8E3B-B4A33AF6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D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074D01"/>
  </w:style>
  <w:style w:type="paragraph" w:styleId="Bezodstpw">
    <w:name w:val="No Spacing"/>
    <w:uiPriority w:val="1"/>
    <w:qFormat/>
    <w:rsid w:val="00153416"/>
    <w:pPr>
      <w:spacing w:after="0" w:line="240" w:lineRule="auto"/>
    </w:pPr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7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19B"/>
  </w:style>
  <w:style w:type="paragraph" w:styleId="Stopka">
    <w:name w:val="footer"/>
    <w:basedOn w:val="Normalny"/>
    <w:link w:val="StopkaZnak"/>
    <w:uiPriority w:val="99"/>
    <w:unhideWhenUsed/>
    <w:rsid w:val="00E87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Dolina Noteci</cp:lastModifiedBy>
  <cp:revision>5</cp:revision>
  <dcterms:created xsi:type="dcterms:W3CDTF">2014-03-12T11:16:00Z</dcterms:created>
  <dcterms:modified xsi:type="dcterms:W3CDTF">2014-10-16T06:25:00Z</dcterms:modified>
</cp:coreProperties>
</file>